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572" w:rsidRPr="003F2AF3" w:rsidRDefault="003E6572" w:rsidP="003E657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AF3">
        <w:rPr>
          <w:rFonts w:ascii="Times New Roman" w:hAnsi="Times New Roman" w:cs="Times New Roman"/>
          <w:b/>
          <w:sz w:val="28"/>
          <w:szCs w:val="28"/>
        </w:rPr>
        <w:t>CAIET DE SARCINI</w:t>
      </w:r>
    </w:p>
    <w:p w:rsidR="00AD158C" w:rsidRPr="003F2AF3" w:rsidRDefault="003E6572" w:rsidP="00AD15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proofErr w:type="spellStart"/>
      <w:r w:rsidRPr="003F2AF3">
        <w:rPr>
          <w:rFonts w:ascii="Times New Roman" w:hAnsi="Times New Roman" w:cs="Times New Roman"/>
          <w:b/>
          <w:sz w:val="28"/>
          <w:szCs w:val="28"/>
        </w:rPr>
        <w:t>ce</w:t>
      </w:r>
      <w:proofErr w:type="spellEnd"/>
      <w:r w:rsidRPr="003F2A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/>
          <w:sz w:val="28"/>
          <w:szCs w:val="28"/>
        </w:rPr>
        <w:t>vizeaza</w:t>
      </w:r>
      <w:proofErr w:type="spellEnd"/>
      <w:r w:rsidRPr="003F2A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/>
          <w:sz w:val="28"/>
          <w:szCs w:val="28"/>
        </w:rPr>
        <w:t>elaborarea</w:t>
      </w:r>
      <w:proofErr w:type="spellEnd"/>
      <w:r w:rsidRPr="003F2A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/>
          <w:sz w:val="28"/>
          <w:szCs w:val="28"/>
        </w:rPr>
        <w:t>ofertei</w:t>
      </w:r>
      <w:proofErr w:type="spellEnd"/>
      <w:r w:rsidRPr="003F2A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3F2A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/>
          <w:sz w:val="28"/>
          <w:szCs w:val="28"/>
        </w:rPr>
        <w:t>lucrarile</w:t>
      </w:r>
      <w:proofErr w:type="spellEnd"/>
    </w:p>
    <w:p w:rsidR="003E6572" w:rsidRPr="003F2AF3" w:rsidRDefault="003E6572" w:rsidP="00AD158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A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158C" w:rsidRPr="003F2AF3">
        <w:rPr>
          <w:rFonts w:ascii="Times New Roman" w:hAnsi="Times New Roman" w:cs="Times New Roman"/>
          <w:b/>
          <w:sz w:val="28"/>
          <w:szCs w:val="28"/>
        </w:rPr>
        <w:t>“</w:t>
      </w:r>
      <w:proofErr w:type="spellStart"/>
      <w:r w:rsidR="000B295C" w:rsidRPr="003F2AF3">
        <w:rPr>
          <w:rFonts w:ascii="Times New Roman" w:hAnsi="Times New Roman" w:cs="Times New Roman"/>
          <w:b/>
          <w:sz w:val="28"/>
          <w:szCs w:val="28"/>
        </w:rPr>
        <w:t>Proiectare</w:t>
      </w:r>
      <w:proofErr w:type="spellEnd"/>
      <w:r w:rsidR="000B295C" w:rsidRPr="003F2A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295C" w:rsidRPr="003F2AF3">
        <w:rPr>
          <w:rFonts w:ascii="Times New Roman" w:hAnsi="Times New Roman" w:cs="Times New Roman"/>
          <w:b/>
          <w:sz w:val="28"/>
          <w:szCs w:val="28"/>
        </w:rPr>
        <w:t>si</w:t>
      </w:r>
      <w:proofErr w:type="spellEnd"/>
      <w:r w:rsidR="000B295C" w:rsidRPr="003F2A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295C" w:rsidRPr="003F2AF3">
        <w:rPr>
          <w:rFonts w:ascii="Times New Roman" w:hAnsi="Times New Roman" w:cs="Times New Roman"/>
          <w:b/>
          <w:sz w:val="28"/>
          <w:szCs w:val="28"/>
        </w:rPr>
        <w:t>e</w:t>
      </w:r>
      <w:r w:rsidR="00AD158C" w:rsidRPr="003F2AF3">
        <w:rPr>
          <w:rFonts w:ascii="Times New Roman" w:hAnsi="Times New Roman" w:cs="Times New Roman"/>
          <w:b/>
          <w:sz w:val="28"/>
          <w:szCs w:val="28"/>
        </w:rPr>
        <w:t>xecutie</w:t>
      </w:r>
      <w:proofErr w:type="spellEnd"/>
      <w:r w:rsidR="00AD158C" w:rsidRPr="003F2A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D158C" w:rsidRPr="003F2AF3">
        <w:rPr>
          <w:rFonts w:ascii="Times New Roman" w:hAnsi="Times New Roman" w:cs="Times New Roman"/>
          <w:b/>
          <w:sz w:val="28"/>
          <w:szCs w:val="28"/>
        </w:rPr>
        <w:t>lucrari</w:t>
      </w:r>
      <w:proofErr w:type="spellEnd"/>
      <w:r w:rsidR="00AD158C" w:rsidRPr="003F2AF3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="00AD158C" w:rsidRPr="003F2AF3">
        <w:rPr>
          <w:rFonts w:ascii="Times New Roman" w:hAnsi="Times New Roman" w:cs="Times New Roman"/>
          <w:b/>
          <w:sz w:val="28"/>
          <w:szCs w:val="28"/>
        </w:rPr>
        <w:t>modernizare</w:t>
      </w:r>
      <w:proofErr w:type="spellEnd"/>
      <w:r w:rsidR="00AD158C" w:rsidRPr="003F2AF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AD158C" w:rsidRPr="003F2AF3">
        <w:rPr>
          <w:rFonts w:ascii="Times New Roman" w:hAnsi="Times New Roman" w:cs="Times New Roman"/>
          <w:b/>
          <w:sz w:val="28"/>
          <w:szCs w:val="28"/>
        </w:rPr>
        <w:t>asfaltare</w:t>
      </w:r>
      <w:proofErr w:type="spellEnd"/>
      <w:r w:rsidR="00AD158C" w:rsidRPr="003F2A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D158C" w:rsidRPr="003F2AF3">
        <w:rPr>
          <w:rFonts w:ascii="Times New Roman" w:hAnsi="Times New Roman" w:cs="Times New Roman"/>
          <w:b/>
          <w:sz w:val="28"/>
          <w:szCs w:val="28"/>
        </w:rPr>
        <w:t>platforma</w:t>
      </w:r>
      <w:proofErr w:type="spellEnd"/>
      <w:r w:rsidR="00AD158C" w:rsidRPr="003F2A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D158C" w:rsidRPr="003F2AF3">
        <w:rPr>
          <w:rFonts w:ascii="Times New Roman" w:hAnsi="Times New Roman" w:cs="Times New Roman"/>
          <w:b/>
          <w:sz w:val="28"/>
          <w:szCs w:val="28"/>
        </w:rPr>
        <w:t>curte</w:t>
      </w:r>
      <w:proofErr w:type="spellEnd"/>
      <w:r w:rsidR="00AD158C" w:rsidRPr="003F2A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D158C" w:rsidRPr="003F2AF3">
        <w:rPr>
          <w:rFonts w:ascii="Times New Roman" w:hAnsi="Times New Roman" w:cs="Times New Roman"/>
          <w:b/>
          <w:sz w:val="28"/>
          <w:szCs w:val="28"/>
        </w:rPr>
        <w:t>interioara</w:t>
      </w:r>
      <w:proofErr w:type="spellEnd"/>
      <w:r w:rsidR="00AD158C" w:rsidRPr="003F2A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D158C" w:rsidRPr="003F2AF3">
        <w:rPr>
          <w:rFonts w:ascii="Times New Roman" w:hAnsi="Times New Roman" w:cs="Times New Roman"/>
          <w:b/>
          <w:sz w:val="28"/>
          <w:szCs w:val="28"/>
        </w:rPr>
        <w:t>si</w:t>
      </w:r>
      <w:proofErr w:type="spellEnd"/>
      <w:r w:rsidR="00AD158C" w:rsidRPr="003F2A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D158C" w:rsidRPr="003F2AF3">
        <w:rPr>
          <w:rFonts w:ascii="Times New Roman" w:hAnsi="Times New Roman" w:cs="Times New Roman"/>
          <w:b/>
          <w:sz w:val="28"/>
          <w:szCs w:val="28"/>
        </w:rPr>
        <w:t>marcaje</w:t>
      </w:r>
      <w:proofErr w:type="spellEnd"/>
      <w:r w:rsidR="00AD158C" w:rsidRPr="003F2A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AD158C" w:rsidRPr="003F2AF3">
        <w:rPr>
          <w:rFonts w:ascii="Times New Roman" w:hAnsi="Times New Roman" w:cs="Times New Roman"/>
          <w:b/>
          <w:sz w:val="28"/>
          <w:szCs w:val="28"/>
        </w:rPr>
        <w:t>rutiere</w:t>
      </w:r>
      <w:proofErr w:type="spellEnd"/>
      <w:r w:rsidR="00AD158C" w:rsidRPr="003F2AF3">
        <w:rPr>
          <w:rFonts w:ascii="Times New Roman" w:hAnsi="Times New Roman" w:cs="Times New Roman"/>
          <w:b/>
          <w:sz w:val="28"/>
          <w:szCs w:val="28"/>
        </w:rPr>
        <w:t xml:space="preserve">” </w:t>
      </w:r>
      <w:r w:rsidR="00AD158C" w:rsidRPr="003F2AF3">
        <w:rPr>
          <w:rFonts w:ascii="Times New Roman" w:hAnsi="Times New Roman" w:cs="Times New Roman"/>
          <w:sz w:val="28"/>
          <w:szCs w:val="28"/>
        </w:rPr>
        <w:t xml:space="preserve"> la</w:t>
      </w:r>
      <w:proofErr w:type="gramEnd"/>
      <w:r w:rsidR="00AD158C"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58C" w:rsidRPr="003F2AF3">
        <w:rPr>
          <w:rFonts w:ascii="Times New Roman" w:hAnsi="Times New Roman" w:cs="Times New Roman"/>
          <w:sz w:val="28"/>
          <w:szCs w:val="28"/>
        </w:rPr>
        <w:t>reprezentanta</w:t>
      </w:r>
      <w:proofErr w:type="spellEnd"/>
      <w:r w:rsidR="00AD158C" w:rsidRPr="003F2AF3">
        <w:rPr>
          <w:rFonts w:ascii="Times New Roman" w:hAnsi="Times New Roman" w:cs="Times New Roman"/>
          <w:sz w:val="28"/>
          <w:szCs w:val="28"/>
        </w:rPr>
        <w:t xml:space="preserve"> RAR </w:t>
      </w:r>
      <w:proofErr w:type="spellStart"/>
      <w:r w:rsidR="00AD158C" w:rsidRPr="003F2AF3">
        <w:rPr>
          <w:rFonts w:ascii="Times New Roman" w:hAnsi="Times New Roman" w:cs="Times New Roman"/>
          <w:sz w:val="28"/>
          <w:szCs w:val="28"/>
        </w:rPr>
        <w:t>Calarasi</w:t>
      </w:r>
      <w:proofErr w:type="spellEnd"/>
    </w:p>
    <w:p w:rsidR="00750216" w:rsidRPr="003F2AF3" w:rsidRDefault="00750216" w:rsidP="003E657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216" w:rsidRPr="003F2AF3" w:rsidRDefault="00750216" w:rsidP="0075021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0216" w:rsidRPr="003F2AF3" w:rsidRDefault="00750216" w:rsidP="00323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F3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caiet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sarcini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face parte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integranta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documentatia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atribuire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achizitie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publica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constituie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ansamblul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cerintelor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baza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carora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elaboreaza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catre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fiecare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ofertant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propunerea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tehnica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financiara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corespunzator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ne</w:t>
      </w:r>
      <w:r w:rsidR="00300E62" w:rsidRPr="003F2AF3">
        <w:rPr>
          <w:rFonts w:ascii="Times New Roman" w:hAnsi="Times New Roman" w:cs="Times New Roman"/>
          <w:sz w:val="28"/>
          <w:szCs w:val="28"/>
        </w:rPr>
        <w:t>cesitatile</w:t>
      </w:r>
      <w:proofErr w:type="spellEnd"/>
      <w:r w:rsidR="00300E62"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0E62" w:rsidRPr="003F2AF3">
        <w:rPr>
          <w:rFonts w:ascii="Times New Roman" w:hAnsi="Times New Roman" w:cs="Times New Roman"/>
          <w:sz w:val="28"/>
          <w:szCs w:val="28"/>
        </w:rPr>
        <w:t>Autoritatii</w:t>
      </w:r>
      <w:proofErr w:type="spellEnd"/>
      <w:r w:rsidR="00300E62"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0E62" w:rsidRPr="003F2AF3">
        <w:rPr>
          <w:rFonts w:ascii="Times New Roman" w:hAnsi="Times New Roman" w:cs="Times New Roman"/>
          <w:sz w:val="28"/>
          <w:szCs w:val="28"/>
        </w:rPr>
        <w:t>Contracta</w:t>
      </w:r>
      <w:r w:rsidRPr="003F2AF3">
        <w:rPr>
          <w:rFonts w:ascii="Times New Roman" w:hAnsi="Times New Roman" w:cs="Times New Roman"/>
          <w:sz w:val="28"/>
          <w:szCs w:val="28"/>
        </w:rPr>
        <w:t>nte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>.</w:t>
      </w:r>
    </w:p>
    <w:p w:rsidR="00750216" w:rsidRPr="003F2AF3" w:rsidRDefault="00750216" w:rsidP="00323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F3">
        <w:rPr>
          <w:rFonts w:ascii="Times New Roman" w:hAnsi="Times New Roman" w:cs="Times New Roman"/>
          <w:sz w:val="28"/>
          <w:szCs w:val="28"/>
        </w:rPr>
        <w:tab/>
        <w:t xml:space="preserve">In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acest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sens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orice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oferta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prezentata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, care se abate de la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Caietului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sarc</w:t>
      </w:r>
      <w:r w:rsidR="006E66D6" w:rsidRPr="003F2AF3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="006E66D6" w:rsidRPr="003F2A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66D6" w:rsidRPr="003F2AF3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6E66D6" w:rsidRPr="003F2AF3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="006E66D6" w:rsidRPr="003F2AF3">
        <w:rPr>
          <w:rFonts w:ascii="Times New Roman" w:hAnsi="Times New Roman" w:cs="Times New Roman"/>
          <w:sz w:val="28"/>
          <w:szCs w:val="28"/>
        </w:rPr>
        <w:t>luata</w:t>
      </w:r>
      <w:proofErr w:type="spellEnd"/>
      <w:r w:rsidR="006E66D6" w:rsidRPr="003F2AF3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="006E66D6" w:rsidRPr="003F2AF3">
        <w:rPr>
          <w:rFonts w:ascii="Times New Roman" w:hAnsi="Times New Roman" w:cs="Times New Roman"/>
          <w:sz w:val="28"/>
          <w:szCs w:val="28"/>
        </w:rPr>
        <w:t>considerare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numai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masura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in care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propunerea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tehnica</w:t>
      </w:r>
      <w:proofErr w:type="spellEnd"/>
      <w:r w:rsidR="00300E62"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0E62" w:rsidRPr="003F2AF3">
        <w:rPr>
          <w:rFonts w:ascii="Times New Roman" w:hAnsi="Times New Roman" w:cs="Times New Roman"/>
          <w:sz w:val="28"/>
          <w:szCs w:val="28"/>
        </w:rPr>
        <w:t>presupune</w:t>
      </w:r>
      <w:proofErr w:type="spellEnd"/>
      <w:r w:rsidR="00300E62"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0E62" w:rsidRPr="003F2AF3">
        <w:rPr>
          <w:rFonts w:ascii="Times New Roman" w:hAnsi="Times New Roman" w:cs="Times New Roman"/>
          <w:sz w:val="28"/>
          <w:szCs w:val="28"/>
        </w:rPr>
        <w:t>asigurarea</w:t>
      </w:r>
      <w:proofErr w:type="spellEnd"/>
      <w:r w:rsidR="00300E62"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0E62" w:rsidRPr="003F2AF3">
        <w:rPr>
          <w:rFonts w:ascii="Times New Roman" w:hAnsi="Times New Roman" w:cs="Times New Roman"/>
          <w:sz w:val="28"/>
          <w:szCs w:val="28"/>
        </w:rPr>
        <w:t>unui</w:t>
      </w:r>
      <w:proofErr w:type="spellEnd"/>
      <w:r w:rsidR="00300E62"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0E62" w:rsidRPr="003F2AF3">
        <w:rPr>
          <w:rFonts w:ascii="Times New Roman" w:hAnsi="Times New Roman" w:cs="Times New Roman"/>
          <w:sz w:val="28"/>
          <w:szCs w:val="28"/>
        </w:rPr>
        <w:t>nivel</w:t>
      </w:r>
      <w:proofErr w:type="spellEnd"/>
      <w:r w:rsidR="00300E62"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0E62" w:rsidRPr="003F2AF3">
        <w:rPr>
          <w:rFonts w:ascii="Times New Roman" w:hAnsi="Times New Roman" w:cs="Times New Roman"/>
          <w:sz w:val="28"/>
          <w:szCs w:val="28"/>
        </w:rPr>
        <w:t>calitativ</w:t>
      </w:r>
      <w:proofErr w:type="spellEnd"/>
      <w:r w:rsidR="00300E62" w:rsidRPr="003F2AF3">
        <w:rPr>
          <w:rFonts w:ascii="Times New Roman" w:hAnsi="Times New Roman" w:cs="Times New Roman"/>
          <w:sz w:val="28"/>
          <w:szCs w:val="28"/>
        </w:rPr>
        <w:t xml:space="preserve"> superior </w:t>
      </w:r>
      <w:proofErr w:type="spellStart"/>
      <w:r w:rsidR="00300E62" w:rsidRPr="003F2AF3">
        <w:rPr>
          <w:rFonts w:ascii="Times New Roman" w:hAnsi="Times New Roman" w:cs="Times New Roman"/>
          <w:sz w:val="28"/>
          <w:szCs w:val="28"/>
        </w:rPr>
        <w:t>cerintelor</w:t>
      </w:r>
      <w:proofErr w:type="spellEnd"/>
      <w:r w:rsidR="00300E62"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0E62" w:rsidRPr="003F2AF3">
        <w:rPr>
          <w:rFonts w:ascii="Times New Roman" w:hAnsi="Times New Roman" w:cs="Times New Roman"/>
          <w:sz w:val="28"/>
          <w:szCs w:val="28"/>
        </w:rPr>
        <w:t>minimale</w:t>
      </w:r>
      <w:proofErr w:type="spellEnd"/>
      <w:r w:rsidR="00300E62" w:rsidRPr="003F2A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00E62" w:rsidRPr="003F2AF3">
        <w:rPr>
          <w:rFonts w:ascii="Times New Roman" w:hAnsi="Times New Roman" w:cs="Times New Roman"/>
          <w:sz w:val="28"/>
          <w:szCs w:val="28"/>
        </w:rPr>
        <w:t>Of</w:t>
      </w:r>
      <w:r w:rsidR="006E66D6" w:rsidRPr="003F2AF3">
        <w:rPr>
          <w:rFonts w:ascii="Times New Roman" w:hAnsi="Times New Roman" w:cs="Times New Roman"/>
          <w:sz w:val="28"/>
          <w:szCs w:val="28"/>
        </w:rPr>
        <w:t>erta</w:t>
      </w:r>
      <w:proofErr w:type="spellEnd"/>
      <w:r w:rsidR="006E66D6" w:rsidRPr="003F2AF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6E66D6" w:rsidRPr="003F2AF3">
        <w:rPr>
          <w:rFonts w:ascii="Times New Roman" w:hAnsi="Times New Roman" w:cs="Times New Roman"/>
          <w:sz w:val="28"/>
          <w:szCs w:val="28"/>
        </w:rPr>
        <w:t>lucrari</w:t>
      </w:r>
      <w:proofErr w:type="spellEnd"/>
      <w:r w:rsidR="006E66D6" w:rsidRPr="003F2AF3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6E66D6" w:rsidRPr="003F2AF3">
        <w:rPr>
          <w:rFonts w:ascii="Times New Roman" w:hAnsi="Times New Roman" w:cs="Times New Roman"/>
          <w:sz w:val="28"/>
          <w:szCs w:val="28"/>
        </w:rPr>
        <w:t>caracteristic</w:t>
      </w:r>
      <w:r w:rsidR="00300E62" w:rsidRPr="003F2AF3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300E62"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0E62" w:rsidRPr="003F2AF3">
        <w:rPr>
          <w:rFonts w:ascii="Times New Roman" w:hAnsi="Times New Roman" w:cs="Times New Roman"/>
          <w:sz w:val="28"/>
          <w:szCs w:val="28"/>
        </w:rPr>
        <w:t>tehnice</w:t>
      </w:r>
      <w:proofErr w:type="spellEnd"/>
      <w:r w:rsidR="00300E62"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0E62" w:rsidRPr="003F2AF3">
        <w:rPr>
          <w:rFonts w:ascii="Times New Roman" w:hAnsi="Times New Roman" w:cs="Times New Roman"/>
          <w:sz w:val="28"/>
          <w:szCs w:val="28"/>
        </w:rPr>
        <w:t>inferioare</w:t>
      </w:r>
      <w:proofErr w:type="spellEnd"/>
      <w:r w:rsidR="00300E62"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0E62" w:rsidRPr="003F2AF3">
        <w:rPr>
          <w:rFonts w:ascii="Times New Roman" w:hAnsi="Times New Roman" w:cs="Times New Roman"/>
          <w:sz w:val="28"/>
          <w:szCs w:val="28"/>
        </w:rPr>
        <w:t>celor</w:t>
      </w:r>
      <w:proofErr w:type="spellEnd"/>
      <w:r w:rsidR="00300E62"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0E62" w:rsidRPr="003F2AF3">
        <w:rPr>
          <w:rFonts w:ascii="Times New Roman" w:hAnsi="Times New Roman" w:cs="Times New Roman"/>
          <w:sz w:val="28"/>
          <w:szCs w:val="28"/>
        </w:rPr>
        <w:t>prevazute</w:t>
      </w:r>
      <w:proofErr w:type="spellEnd"/>
      <w:r w:rsidR="00300E62" w:rsidRPr="003F2AF3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="00300E62" w:rsidRPr="003F2AF3">
        <w:rPr>
          <w:rFonts w:ascii="Times New Roman" w:hAnsi="Times New Roman" w:cs="Times New Roman"/>
          <w:sz w:val="28"/>
          <w:szCs w:val="28"/>
        </w:rPr>
        <w:t>caietul</w:t>
      </w:r>
      <w:proofErr w:type="spellEnd"/>
      <w:r w:rsidR="00300E62" w:rsidRPr="003F2AF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300E62" w:rsidRPr="003F2AF3">
        <w:rPr>
          <w:rFonts w:ascii="Times New Roman" w:hAnsi="Times New Roman" w:cs="Times New Roman"/>
          <w:sz w:val="28"/>
          <w:szCs w:val="28"/>
        </w:rPr>
        <w:t>sarcini</w:t>
      </w:r>
      <w:proofErr w:type="spellEnd"/>
      <w:r w:rsidR="00300E62"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0E62" w:rsidRPr="003F2AF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300E62" w:rsidRPr="003F2AF3">
        <w:rPr>
          <w:rFonts w:ascii="Times New Roman" w:hAnsi="Times New Roman" w:cs="Times New Roman"/>
          <w:sz w:val="28"/>
          <w:szCs w:val="28"/>
        </w:rPr>
        <w:t xml:space="preserve"> care nu satisfice </w:t>
      </w:r>
      <w:proofErr w:type="spellStart"/>
      <w:r w:rsidR="00300E62" w:rsidRPr="003F2AF3">
        <w:rPr>
          <w:rFonts w:ascii="Times New Roman" w:hAnsi="Times New Roman" w:cs="Times New Roman"/>
          <w:sz w:val="28"/>
          <w:szCs w:val="28"/>
        </w:rPr>
        <w:t>cerintele</w:t>
      </w:r>
      <w:proofErr w:type="spellEnd"/>
      <w:r w:rsidR="00300E62"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0E62" w:rsidRPr="003F2AF3">
        <w:rPr>
          <w:rFonts w:ascii="Times New Roman" w:hAnsi="Times New Roman" w:cs="Times New Roman"/>
          <w:sz w:val="28"/>
          <w:szCs w:val="28"/>
        </w:rPr>
        <w:t>solicitate</w:t>
      </w:r>
      <w:proofErr w:type="spellEnd"/>
      <w:r w:rsidR="00300E62"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0E62" w:rsidRPr="003F2AF3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300E62"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0E62" w:rsidRPr="003F2AF3">
        <w:rPr>
          <w:rFonts w:ascii="Times New Roman" w:hAnsi="Times New Roman" w:cs="Times New Roman"/>
          <w:sz w:val="28"/>
          <w:szCs w:val="28"/>
        </w:rPr>
        <w:t>documentatia</w:t>
      </w:r>
      <w:proofErr w:type="spellEnd"/>
      <w:r w:rsidR="00300E62" w:rsidRPr="003F2AF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300E62" w:rsidRPr="003F2AF3">
        <w:rPr>
          <w:rFonts w:ascii="Times New Roman" w:hAnsi="Times New Roman" w:cs="Times New Roman"/>
          <w:sz w:val="28"/>
          <w:szCs w:val="28"/>
        </w:rPr>
        <w:t>atribuire</w:t>
      </w:r>
      <w:proofErr w:type="spellEnd"/>
      <w:r w:rsidR="006E66D6" w:rsidRPr="003F2AF3">
        <w:rPr>
          <w:rFonts w:ascii="Times New Roman" w:hAnsi="Times New Roman" w:cs="Times New Roman"/>
          <w:sz w:val="28"/>
          <w:szCs w:val="28"/>
        </w:rPr>
        <w:t>,</w:t>
      </w:r>
      <w:r w:rsidR="00300E62"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0E62" w:rsidRPr="003F2AF3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300E62" w:rsidRPr="003F2AF3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="00300E62" w:rsidRPr="003F2AF3">
        <w:rPr>
          <w:rFonts w:ascii="Times New Roman" w:hAnsi="Times New Roman" w:cs="Times New Roman"/>
          <w:sz w:val="28"/>
          <w:szCs w:val="28"/>
        </w:rPr>
        <w:t>declarata</w:t>
      </w:r>
      <w:proofErr w:type="spellEnd"/>
      <w:r w:rsidR="00300E62"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0E62" w:rsidRPr="003F2AF3">
        <w:rPr>
          <w:rFonts w:ascii="Times New Roman" w:hAnsi="Times New Roman" w:cs="Times New Roman"/>
          <w:sz w:val="28"/>
          <w:szCs w:val="28"/>
        </w:rPr>
        <w:t>oferta</w:t>
      </w:r>
      <w:proofErr w:type="spellEnd"/>
      <w:r w:rsidR="00300E62"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0E62" w:rsidRPr="003F2AF3">
        <w:rPr>
          <w:rFonts w:ascii="Times New Roman" w:hAnsi="Times New Roman" w:cs="Times New Roman"/>
          <w:sz w:val="28"/>
          <w:szCs w:val="28"/>
        </w:rPr>
        <w:t>neconforma</w:t>
      </w:r>
      <w:proofErr w:type="spellEnd"/>
      <w:r w:rsidR="00300E62"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0E62" w:rsidRPr="003F2AF3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300E62"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0E62" w:rsidRPr="003F2AF3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300E62" w:rsidRPr="003F2AF3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="00300E62" w:rsidRPr="003F2AF3">
        <w:rPr>
          <w:rFonts w:ascii="Times New Roman" w:hAnsi="Times New Roman" w:cs="Times New Roman"/>
          <w:sz w:val="28"/>
          <w:szCs w:val="28"/>
        </w:rPr>
        <w:t>respinsa</w:t>
      </w:r>
      <w:proofErr w:type="spellEnd"/>
      <w:r w:rsidR="00300E62" w:rsidRPr="003F2AF3">
        <w:rPr>
          <w:rFonts w:ascii="Times New Roman" w:hAnsi="Times New Roman" w:cs="Times New Roman"/>
          <w:sz w:val="28"/>
          <w:szCs w:val="28"/>
        </w:rPr>
        <w:t>.</w:t>
      </w:r>
    </w:p>
    <w:p w:rsidR="00300E62" w:rsidRPr="003F2AF3" w:rsidRDefault="004F7B2B" w:rsidP="00323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F3">
        <w:rPr>
          <w:rFonts w:ascii="Times New Roman" w:hAnsi="Times New Roman" w:cs="Times New Roman"/>
          <w:sz w:val="28"/>
          <w:szCs w:val="28"/>
        </w:rPr>
        <w:tab/>
      </w:r>
    </w:p>
    <w:p w:rsidR="00036F5B" w:rsidRPr="003F2AF3" w:rsidRDefault="00036F5B" w:rsidP="0032338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F5B" w:rsidRPr="003F2AF3" w:rsidRDefault="00036F5B" w:rsidP="0032338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2AF3">
        <w:rPr>
          <w:rFonts w:ascii="Times New Roman" w:hAnsi="Times New Roman" w:cs="Times New Roman"/>
          <w:b/>
          <w:bCs/>
          <w:sz w:val="28"/>
          <w:szCs w:val="28"/>
          <w:u w:val="single"/>
        </w:rPr>
        <w:t>DATE PRIVIND AUTORITATEA CONTRACTANTĂ</w:t>
      </w:r>
      <w:r w:rsidRPr="003F2AF3">
        <w:rPr>
          <w:rFonts w:ascii="Times New Roman" w:hAnsi="Times New Roman" w:cs="Times New Roman"/>
          <w:bCs/>
          <w:sz w:val="28"/>
          <w:szCs w:val="28"/>
        </w:rPr>
        <w:t>:</w:t>
      </w:r>
      <w:r w:rsidRPr="003F2A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36F5B" w:rsidRPr="003F2AF3" w:rsidRDefault="004F7B2B" w:rsidP="0032338E">
      <w:pPr>
        <w:autoSpaceDE w:val="0"/>
        <w:autoSpaceDN w:val="0"/>
        <w:adjustRightInd w:val="0"/>
        <w:spacing w:line="240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2AF3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proofErr w:type="spellStart"/>
      <w:r w:rsidR="00C463A4" w:rsidRPr="003F2AF3">
        <w:rPr>
          <w:rFonts w:ascii="Times New Roman" w:hAnsi="Times New Roman" w:cs="Times New Roman"/>
          <w:bCs/>
          <w:sz w:val="28"/>
          <w:szCs w:val="28"/>
        </w:rPr>
        <w:t>Registrul</w:t>
      </w:r>
      <w:proofErr w:type="spellEnd"/>
      <w:r w:rsidR="00C463A4" w:rsidRPr="003F2AF3">
        <w:rPr>
          <w:rFonts w:ascii="Times New Roman" w:hAnsi="Times New Roman" w:cs="Times New Roman"/>
          <w:bCs/>
          <w:sz w:val="28"/>
          <w:szCs w:val="28"/>
        </w:rPr>
        <w:t xml:space="preserve"> Auto Roman-</w:t>
      </w:r>
      <w:r w:rsidR="00036F5B" w:rsidRPr="003F2AF3">
        <w:rPr>
          <w:rFonts w:ascii="Times New Roman" w:hAnsi="Times New Roman" w:cs="Times New Roman"/>
          <w:bCs/>
          <w:sz w:val="28"/>
          <w:szCs w:val="28"/>
        </w:rPr>
        <w:t>R.A.</w:t>
      </w:r>
      <w:r w:rsidR="00AD158C" w:rsidRPr="003F2AF3">
        <w:rPr>
          <w:rFonts w:ascii="Times New Roman" w:hAnsi="Times New Roman" w:cs="Times New Roman"/>
          <w:bCs/>
          <w:sz w:val="28"/>
          <w:szCs w:val="28"/>
        </w:rPr>
        <w:t xml:space="preserve"> cu </w:t>
      </w:r>
      <w:proofErr w:type="spellStart"/>
      <w:r w:rsidR="00AD158C" w:rsidRPr="003F2AF3">
        <w:rPr>
          <w:rFonts w:ascii="Times New Roman" w:hAnsi="Times New Roman" w:cs="Times New Roman"/>
          <w:bCs/>
          <w:sz w:val="28"/>
          <w:szCs w:val="28"/>
        </w:rPr>
        <w:t>sediul</w:t>
      </w:r>
      <w:proofErr w:type="spellEnd"/>
      <w:r w:rsidR="00AD158C" w:rsidRPr="003F2AF3">
        <w:rPr>
          <w:rFonts w:ascii="Times New Roman" w:hAnsi="Times New Roman" w:cs="Times New Roman"/>
          <w:bCs/>
          <w:sz w:val="28"/>
          <w:szCs w:val="28"/>
        </w:rPr>
        <w:t xml:space="preserve"> in </w:t>
      </w:r>
      <w:proofErr w:type="spellStart"/>
      <w:r w:rsidR="00AD158C" w:rsidRPr="003F2AF3">
        <w:rPr>
          <w:rFonts w:ascii="Times New Roman" w:hAnsi="Times New Roman" w:cs="Times New Roman"/>
          <w:bCs/>
          <w:sz w:val="28"/>
          <w:szCs w:val="28"/>
        </w:rPr>
        <w:t>Bucuresti</w:t>
      </w:r>
      <w:proofErr w:type="spellEnd"/>
      <w:r w:rsidR="00AD158C" w:rsidRPr="003F2AF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AD158C" w:rsidRPr="003F2AF3">
        <w:rPr>
          <w:rFonts w:ascii="Times New Roman" w:hAnsi="Times New Roman" w:cs="Times New Roman"/>
          <w:bCs/>
          <w:sz w:val="28"/>
          <w:szCs w:val="28"/>
        </w:rPr>
        <w:t>Calea</w:t>
      </w:r>
      <w:proofErr w:type="spellEnd"/>
      <w:r w:rsidR="00AD158C"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D158C" w:rsidRPr="003F2AF3">
        <w:rPr>
          <w:rFonts w:ascii="Times New Roman" w:hAnsi="Times New Roman" w:cs="Times New Roman"/>
          <w:bCs/>
          <w:sz w:val="28"/>
          <w:szCs w:val="28"/>
        </w:rPr>
        <w:t>Grivitei</w:t>
      </w:r>
      <w:proofErr w:type="spellEnd"/>
      <w:r w:rsidR="00AD158C"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D158C" w:rsidRPr="003F2AF3">
        <w:rPr>
          <w:rFonts w:ascii="Times New Roman" w:hAnsi="Times New Roman" w:cs="Times New Roman"/>
          <w:bCs/>
          <w:sz w:val="28"/>
          <w:szCs w:val="28"/>
        </w:rPr>
        <w:t>nr</w:t>
      </w:r>
      <w:proofErr w:type="spellEnd"/>
      <w:r w:rsidR="00AD158C" w:rsidRPr="003F2AF3">
        <w:rPr>
          <w:rFonts w:ascii="Times New Roman" w:hAnsi="Times New Roman" w:cs="Times New Roman"/>
          <w:bCs/>
          <w:sz w:val="28"/>
          <w:szCs w:val="28"/>
        </w:rPr>
        <w:t>. 391A, sector</w:t>
      </w:r>
      <w:r w:rsidRPr="003F2AF3">
        <w:rPr>
          <w:rFonts w:ascii="Times New Roman" w:hAnsi="Times New Roman" w:cs="Times New Roman"/>
          <w:bCs/>
          <w:sz w:val="28"/>
          <w:szCs w:val="28"/>
        </w:rPr>
        <w:t xml:space="preserve"> 1.</w:t>
      </w:r>
    </w:p>
    <w:p w:rsidR="003C30E7" w:rsidRPr="003F2AF3" w:rsidRDefault="003C30E7" w:rsidP="0032338E">
      <w:pPr>
        <w:autoSpaceDE w:val="0"/>
        <w:autoSpaceDN w:val="0"/>
        <w:adjustRightInd w:val="0"/>
        <w:spacing w:line="240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6F5B" w:rsidRPr="003F2AF3" w:rsidRDefault="00036F5B" w:rsidP="0032338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2AF3">
        <w:rPr>
          <w:rFonts w:ascii="Times New Roman" w:hAnsi="Times New Roman" w:cs="Times New Roman"/>
          <w:b/>
          <w:bCs/>
          <w:sz w:val="28"/>
          <w:szCs w:val="28"/>
          <w:u w:val="single"/>
        </w:rPr>
        <w:t>OBIECTUL ACHIZIȚIEI</w:t>
      </w:r>
      <w:r w:rsidRPr="003F2AF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0C5E52">
        <w:rPr>
          <w:rFonts w:ascii="Times New Roman" w:hAnsi="Times New Roman" w:cs="Times New Roman"/>
          <w:b/>
          <w:bCs/>
          <w:sz w:val="28"/>
          <w:szCs w:val="28"/>
        </w:rPr>
        <w:t>„</w:t>
      </w:r>
      <w:proofErr w:type="spellStart"/>
      <w:r w:rsidR="000B295C" w:rsidRPr="003F2AF3">
        <w:rPr>
          <w:rFonts w:ascii="Times New Roman" w:hAnsi="Times New Roman" w:cs="Times New Roman"/>
          <w:b/>
          <w:bCs/>
          <w:sz w:val="28"/>
          <w:szCs w:val="28"/>
        </w:rPr>
        <w:t>Proiectare</w:t>
      </w:r>
      <w:proofErr w:type="spellEnd"/>
      <w:r w:rsidR="000B295C" w:rsidRPr="003F2A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B295C" w:rsidRPr="003F2AF3">
        <w:rPr>
          <w:rFonts w:ascii="Times New Roman" w:hAnsi="Times New Roman" w:cs="Times New Roman"/>
          <w:b/>
          <w:bCs/>
          <w:sz w:val="28"/>
          <w:szCs w:val="28"/>
        </w:rPr>
        <w:t>si</w:t>
      </w:r>
      <w:proofErr w:type="spellEnd"/>
      <w:r w:rsidR="000B295C" w:rsidRPr="003F2A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B295C" w:rsidRPr="003F2AF3">
        <w:rPr>
          <w:rFonts w:ascii="Times New Roman" w:hAnsi="Times New Roman" w:cs="Times New Roman"/>
          <w:b/>
          <w:sz w:val="28"/>
          <w:szCs w:val="28"/>
        </w:rPr>
        <w:t>e</w:t>
      </w:r>
      <w:r w:rsidR="00AD158C" w:rsidRPr="003F2AF3">
        <w:rPr>
          <w:rFonts w:ascii="Times New Roman" w:hAnsi="Times New Roman" w:cs="Times New Roman"/>
          <w:b/>
          <w:sz w:val="28"/>
          <w:szCs w:val="28"/>
        </w:rPr>
        <w:t>xecutie</w:t>
      </w:r>
      <w:proofErr w:type="spellEnd"/>
      <w:r w:rsidR="00AD158C" w:rsidRPr="003F2A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D158C" w:rsidRPr="003F2AF3">
        <w:rPr>
          <w:rFonts w:ascii="Times New Roman" w:hAnsi="Times New Roman" w:cs="Times New Roman"/>
          <w:b/>
          <w:sz w:val="28"/>
          <w:szCs w:val="28"/>
        </w:rPr>
        <w:t>lucrari</w:t>
      </w:r>
      <w:proofErr w:type="spellEnd"/>
      <w:r w:rsidR="00AD158C" w:rsidRPr="003F2AF3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="00AD158C" w:rsidRPr="003F2AF3">
        <w:rPr>
          <w:rFonts w:ascii="Times New Roman" w:hAnsi="Times New Roman" w:cs="Times New Roman"/>
          <w:b/>
          <w:sz w:val="28"/>
          <w:szCs w:val="28"/>
        </w:rPr>
        <w:t>modernizare</w:t>
      </w:r>
      <w:proofErr w:type="spellEnd"/>
      <w:r w:rsidR="00AD158C" w:rsidRPr="003F2AF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AD158C" w:rsidRPr="003F2AF3">
        <w:rPr>
          <w:rFonts w:ascii="Times New Roman" w:hAnsi="Times New Roman" w:cs="Times New Roman"/>
          <w:b/>
          <w:sz w:val="28"/>
          <w:szCs w:val="28"/>
        </w:rPr>
        <w:t>asfaltare</w:t>
      </w:r>
      <w:proofErr w:type="spellEnd"/>
      <w:r w:rsidR="00AD158C" w:rsidRPr="003F2A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D158C" w:rsidRPr="003F2AF3">
        <w:rPr>
          <w:rFonts w:ascii="Times New Roman" w:hAnsi="Times New Roman" w:cs="Times New Roman"/>
          <w:b/>
          <w:sz w:val="28"/>
          <w:szCs w:val="28"/>
        </w:rPr>
        <w:t>platforma</w:t>
      </w:r>
      <w:proofErr w:type="spellEnd"/>
      <w:r w:rsidR="00AD158C" w:rsidRPr="003F2A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D158C" w:rsidRPr="003F2AF3">
        <w:rPr>
          <w:rFonts w:ascii="Times New Roman" w:hAnsi="Times New Roman" w:cs="Times New Roman"/>
          <w:b/>
          <w:sz w:val="28"/>
          <w:szCs w:val="28"/>
        </w:rPr>
        <w:t>curte</w:t>
      </w:r>
      <w:proofErr w:type="spellEnd"/>
      <w:r w:rsidR="00AD158C" w:rsidRPr="003F2A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D158C" w:rsidRPr="003F2AF3">
        <w:rPr>
          <w:rFonts w:ascii="Times New Roman" w:hAnsi="Times New Roman" w:cs="Times New Roman"/>
          <w:b/>
          <w:sz w:val="28"/>
          <w:szCs w:val="28"/>
        </w:rPr>
        <w:t>interioara</w:t>
      </w:r>
      <w:proofErr w:type="spellEnd"/>
      <w:r w:rsidR="00AD158C" w:rsidRPr="003F2A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D158C" w:rsidRPr="003F2AF3">
        <w:rPr>
          <w:rFonts w:ascii="Times New Roman" w:hAnsi="Times New Roman" w:cs="Times New Roman"/>
          <w:b/>
          <w:sz w:val="28"/>
          <w:szCs w:val="28"/>
        </w:rPr>
        <w:t>si</w:t>
      </w:r>
      <w:proofErr w:type="spellEnd"/>
      <w:r w:rsidR="00AD158C" w:rsidRPr="003F2A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D158C" w:rsidRPr="003F2AF3">
        <w:rPr>
          <w:rFonts w:ascii="Times New Roman" w:hAnsi="Times New Roman" w:cs="Times New Roman"/>
          <w:b/>
          <w:sz w:val="28"/>
          <w:szCs w:val="28"/>
        </w:rPr>
        <w:t>marcaje</w:t>
      </w:r>
      <w:proofErr w:type="spellEnd"/>
      <w:r w:rsidR="00AD158C" w:rsidRPr="003F2A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D158C" w:rsidRPr="003F2AF3">
        <w:rPr>
          <w:rFonts w:ascii="Times New Roman" w:hAnsi="Times New Roman" w:cs="Times New Roman"/>
          <w:b/>
          <w:sz w:val="28"/>
          <w:szCs w:val="28"/>
        </w:rPr>
        <w:t>rutiere</w:t>
      </w:r>
      <w:proofErr w:type="spellEnd"/>
      <w:r w:rsidR="00AD158C" w:rsidRPr="003F2AF3">
        <w:rPr>
          <w:rFonts w:ascii="Times New Roman" w:hAnsi="Times New Roman" w:cs="Times New Roman"/>
          <w:bCs/>
          <w:sz w:val="28"/>
          <w:szCs w:val="28"/>
        </w:rPr>
        <w:t xml:space="preserve">” la </w:t>
      </w:r>
      <w:proofErr w:type="spellStart"/>
      <w:r w:rsidR="00AD158C" w:rsidRPr="003F2AF3">
        <w:rPr>
          <w:rFonts w:ascii="Times New Roman" w:hAnsi="Times New Roman" w:cs="Times New Roman"/>
          <w:bCs/>
          <w:sz w:val="28"/>
          <w:szCs w:val="28"/>
        </w:rPr>
        <w:t>reprezentanta</w:t>
      </w:r>
      <w:proofErr w:type="spellEnd"/>
      <w:r w:rsidR="00AD158C" w:rsidRPr="003F2AF3">
        <w:rPr>
          <w:rFonts w:ascii="Times New Roman" w:hAnsi="Times New Roman" w:cs="Times New Roman"/>
          <w:bCs/>
          <w:sz w:val="28"/>
          <w:szCs w:val="28"/>
        </w:rPr>
        <w:t xml:space="preserve"> RAR </w:t>
      </w:r>
      <w:proofErr w:type="spellStart"/>
      <w:r w:rsidR="00AD158C" w:rsidRPr="003F2AF3">
        <w:rPr>
          <w:rFonts w:ascii="Times New Roman" w:hAnsi="Times New Roman" w:cs="Times New Roman"/>
          <w:bCs/>
          <w:sz w:val="28"/>
          <w:szCs w:val="28"/>
        </w:rPr>
        <w:t>Calarasi</w:t>
      </w:r>
      <w:proofErr w:type="spellEnd"/>
    </w:p>
    <w:p w:rsidR="00036F5B" w:rsidRPr="003F2AF3" w:rsidRDefault="00036F5B" w:rsidP="0032338E">
      <w:pPr>
        <w:autoSpaceDE w:val="0"/>
        <w:autoSpaceDN w:val="0"/>
        <w:adjustRightInd w:val="0"/>
        <w:spacing w:line="240" w:lineRule="auto"/>
        <w:ind w:left="35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6F5B" w:rsidRPr="003F2AF3" w:rsidRDefault="00036F5B" w:rsidP="0032338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F2AF3">
        <w:rPr>
          <w:rFonts w:ascii="Times New Roman" w:hAnsi="Times New Roman" w:cs="Times New Roman"/>
          <w:b/>
          <w:bCs/>
          <w:sz w:val="28"/>
          <w:szCs w:val="28"/>
          <w:u w:val="single"/>
        </w:rPr>
        <w:t>CADRU LEGAL:</w:t>
      </w:r>
    </w:p>
    <w:p w:rsidR="00036F5B" w:rsidRPr="003F2AF3" w:rsidRDefault="00036F5B" w:rsidP="0032338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2AF3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98/2016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achizițiile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>;</w:t>
      </w:r>
    </w:p>
    <w:p w:rsidR="009C7192" w:rsidRPr="003F2AF3" w:rsidRDefault="00553D5F" w:rsidP="004A6C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proofErr w:type="spellStart"/>
        <w:r w:rsidR="00036F5B" w:rsidRPr="003F2AF3">
          <w:rPr>
            <w:rFonts w:ascii="Times New Roman" w:hAnsi="Times New Roman" w:cs="Times New Roman"/>
            <w:sz w:val="28"/>
            <w:szCs w:val="28"/>
          </w:rPr>
          <w:t>Hotărârea</w:t>
        </w:r>
        <w:proofErr w:type="spellEnd"/>
        <w:r w:rsidR="00036F5B" w:rsidRPr="003F2AF3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036F5B" w:rsidRPr="003F2AF3">
          <w:rPr>
            <w:rFonts w:ascii="Times New Roman" w:hAnsi="Times New Roman" w:cs="Times New Roman"/>
            <w:sz w:val="28"/>
            <w:szCs w:val="28"/>
          </w:rPr>
          <w:t>Guvernului</w:t>
        </w:r>
        <w:proofErr w:type="spellEnd"/>
        <w:r w:rsidR="00036F5B" w:rsidRPr="003F2AF3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036F5B" w:rsidRPr="003F2AF3">
          <w:rPr>
            <w:rFonts w:ascii="Times New Roman" w:hAnsi="Times New Roman" w:cs="Times New Roman"/>
            <w:sz w:val="28"/>
            <w:szCs w:val="28"/>
          </w:rPr>
          <w:t>nr</w:t>
        </w:r>
        <w:proofErr w:type="spellEnd"/>
        <w:r w:rsidR="00036F5B" w:rsidRPr="003F2AF3">
          <w:rPr>
            <w:rFonts w:ascii="Times New Roman" w:hAnsi="Times New Roman" w:cs="Times New Roman"/>
            <w:sz w:val="28"/>
            <w:szCs w:val="28"/>
          </w:rPr>
          <w:t xml:space="preserve">. 395/2016 </w:t>
        </w:r>
        <w:proofErr w:type="spellStart"/>
        <w:r w:rsidR="00036F5B" w:rsidRPr="003F2AF3">
          <w:rPr>
            <w:rFonts w:ascii="Times New Roman" w:hAnsi="Times New Roman" w:cs="Times New Roman"/>
            <w:sz w:val="28"/>
            <w:szCs w:val="28"/>
          </w:rPr>
          <w:t>pentru</w:t>
        </w:r>
        <w:proofErr w:type="spellEnd"/>
        <w:r w:rsidR="00036F5B" w:rsidRPr="003F2AF3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036F5B" w:rsidRPr="003F2AF3">
          <w:rPr>
            <w:rFonts w:ascii="Times New Roman" w:hAnsi="Times New Roman" w:cs="Times New Roman"/>
            <w:sz w:val="28"/>
            <w:szCs w:val="28"/>
          </w:rPr>
          <w:t>aprobarea</w:t>
        </w:r>
        <w:proofErr w:type="spellEnd"/>
        <w:r w:rsidR="00036F5B" w:rsidRPr="003F2AF3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036F5B" w:rsidRPr="003F2AF3">
          <w:rPr>
            <w:rFonts w:ascii="Times New Roman" w:hAnsi="Times New Roman" w:cs="Times New Roman"/>
            <w:sz w:val="28"/>
            <w:szCs w:val="28"/>
          </w:rPr>
          <w:t>Normelor</w:t>
        </w:r>
        <w:proofErr w:type="spellEnd"/>
        <w:r w:rsidR="00036F5B" w:rsidRPr="003F2AF3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036F5B" w:rsidRPr="003F2AF3">
          <w:rPr>
            <w:rFonts w:ascii="Times New Roman" w:hAnsi="Times New Roman" w:cs="Times New Roman"/>
            <w:sz w:val="28"/>
            <w:szCs w:val="28"/>
          </w:rPr>
          <w:t>metodologice</w:t>
        </w:r>
        <w:proofErr w:type="spellEnd"/>
        <w:r w:rsidR="00036F5B" w:rsidRPr="003F2AF3">
          <w:rPr>
            <w:rFonts w:ascii="Times New Roman" w:hAnsi="Times New Roman" w:cs="Times New Roman"/>
            <w:sz w:val="28"/>
            <w:szCs w:val="28"/>
          </w:rPr>
          <w:t xml:space="preserve"> de </w:t>
        </w:r>
        <w:proofErr w:type="spellStart"/>
        <w:r w:rsidR="00036F5B" w:rsidRPr="003F2AF3">
          <w:rPr>
            <w:rFonts w:ascii="Times New Roman" w:hAnsi="Times New Roman" w:cs="Times New Roman"/>
            <w:sz w:val="28"/>
            <w:szCs w:val="28"/>
          </w:rPr>
          <w:t>aplicare</w:t>
        </w:r>
        <w:proofErr w:type="spellEnd"/>
        <w:r w:rsidR="00036F5B" w:rsidRPr="003F2AF3">
          <w:rPr>
            <w:rFonts w:ascii="Times New Roman" w:hAnsi="Times New Roman" w:cs="Times New Roman"/>
            <w:sz w:val="28"/>
            <w:szCs w:val="28"/>
          </w:rPr>
          <w:t xml:space="preserve"> a </w:t>
        </w:r>
        <w:proofErr w:type="spellStart"/>
        <w:r w:rsidR="00036F5B" w:rsidRPr="003F2AF3">
          <w:rPr>
            <w:rFonts w:ascii="Times New Roman" w:hAnsi="Times New Roman" w:cs="Times New Roman"/>
            <w:sz w:val="28"/>
            <w:szCs w:val="28"/>
          </w:rPr>
          <w:t>prevederilor</w:t>
        </w:r>
        <w:proofErr w:type="spellEnd"/>
        <w:r w:rsidR="00036F5B" w:rsidRPr="003F2AF3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036F5B" w:rsidRPr="003F2AF3">
          <w:rPr>
            <w:rFonts w:ascii="Times New Roman" w:hAnsi="Times New Roman" w:cs="Times New Roman"/>
            <w:sz w:val="28"/>
            <w:szCs w:val="28"/>
          </w:rPr>
          <w:t>referitoare</w:t>
        </w:r>
        <w:proofErr w:type="spellEnd"/>
        <w:r w:rsidR="00036F5B" w:rsidRPr="003F2AF3">
          <w:rPr>
            <w:rFonts w:ascii="Times New Roman" w:hAnsi="Times New Roman" w:cs="Times New Roman"/>
            <w:sz w:val="28"/>
            <w:szCs w:val="28"/>
          </w:rPr>
          <w:t xml:space="preserve"> la </w:t>
        </w:r>
        <w:proofErr w:type="spellStart"/>
        <w:r w:rsidR="00036F5B" w:rsidRPr="003F2AF3">
          <w:rPr>
            <w:rFonts w:ascii="Times New Roman" w:hAnsi="Times New Roman" w:cs="Times New Roman"/>
            <w:sz w:val="28"/>
            <w:szCs w:val="28"/>
          </w:rPr>
          <w:t>atribuirea</w:t>
        </w:r>
        <w:proofErr w:type="spellEnd"/>
        <w:r w:rsidR="00036F5B" w:rsidRPr="003F2AF3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036F5B" w:rsidRPr="003F2AF3">
          <w:rPr>
            <w:rFonts w:ascii="Times New Roman" w:hAnsi="Times New Roman" w:cs="Times New Roman"/>
            <w:sz w:val="28"/>
            <w:szCs w:val="28"/>
          </w:rPr>
          <w:t>contractului</w:t>
        </w:r>
        <w:proofErr w:type="spellEnd"/>
        <w:r w:rsidR="00036F5B" w:rsidRPr="003F2AF3">
          <w:rPr>
            <w:rFonts w:ascii="Times New Roman" w:hAnsi="Times New Roman" w:cs="Times New Roman"/>
            <w:sz w:val="28"/>
            <w:szCs w:val="28"/>
          </w:rPr>
          <w:t xml:space="preserve"> de </w:t>
        </w:r>
        <w:proofErr w:type="spellStart"/>
        <w:r w:rsidR="00036F5B" w:rsidRPr="003F2AF3">
          <w:rPr>
            <w:rFonts w:ascii="Times New Roman" w:hAnsi="Times New Roman" w:cs="Times New Roman"/>
            <w:sz w:val="28"/>
            <w:szCs w:val="28"/>
          </w:rPr>
          <w:t>achiziție</w:t>
        </w:r>
        <w:proofErr w:type="spellEnd"/>
        <w:r w:rsidR="00036F5B" w:rsidRPr="003F2AF3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036F5B" w:rsidRPr="003F2AF3">
          <w:rPr>
            <w:rFonts w:ascii="Times New Roman" w:hAnsi="Times New Roman" w:cs="Times New Roman"/>
            <w:sz w:val="28"/>
            <w:szCs w:val="28"/>
          </w:rPr>
          <w:t>publică</w:t>
        </w:r>
        <w:proofErr w:type="spellEnd"/>
        <w:r w:rsidR="00036F5B" w:rsidRPr="003F2AF3">
          <w:rPr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036F5B" w:rsidRPr="003F2AF3">
          <w:rPr>
            <w:rFonts w:ascii="Times New Roman" w:hAnsi="Times New Roman" w:cs="Times New Roman"/>
            <w:sz w:val="28"/>
            <w:szCs w:val="28"/>
          </w:rPr>
          <w:t>acordului-cadru</w:t>
        </w:r>
        <w:proofErr w:type="spellEnd"/>
        <w:r w:rsidR="00036F5B" w:rsidRPr="003F2AF3">
          <w:rPr>
            <w:rFonts w:ascii="Times New Roman" w:hAnsi="Times New Roman" w:cs="Times New Roman"/>
            <w:sz w:val="28"/>
            <w:szCs w:val="28"/>
          </w:rPr>
          <w:t xml:space="preserve"> din </w:t>
        </w:r>
        <w:proofErr w:type="spellStart"/>
        <w:r w:rsidR="00036F5B" w:rsidRPr="003F2AF3">
          <w:rPr>
            <w:rFonts w:ascii="Times New Roman" w:hAnsi="Times New Roman" w:cs="Times New Roman"/>
            <w:sz w:val="28"/>
            <w:szCs w:val="28"/>
          </w:rPr>
          <w:t>Legea</w:t>
        </w:r>
        <w:proofErr w:type="spellEnd"/>
        <w:r w:rsidR="00036F5B" w:rsidRPr="003F2AF3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036F5B" w:rsidRPr="003F2AF3">
          <w:rPr>
            <w:rFonts w:ascii="Times New Roman" w:hAnsi="Times New Roman" w:cs="Times New Roman"/>
            <w:sz w:val="28"/>
            <w:szCs w:val="28"/>
          </w:rPr>
          <w:t>nr</w:t>
        </w:r>
        <w:proofErr w:type="spellEnd"/>
        <w:r w:rsidR="00036F5B" w:rsidRPr="003F2AF3">
          <w:rPr>
            <w:rFonts w:ascii="Times New Roman" w:hAnsi="Times New Roman" w:cs="Times New Roman"/>
            <w:sz w:val="28"/>
            <w:szCs w:val="28"/>
          </w:rPr>
          <w:t xml:space="preserve">. 98/2016 </w:t>
        </w:r>
        <w:proofErr w:type="spellStart"/>
        <w:r w:rsidR="00036F5B" w:rsidRPr="003F2AF3">
          <w:rPr>
            <w:rFonts w:ascii="Times New Roman" w:hAnsi="Times New Roman" w:cs="Times New Roman"/>
            <w:sz w:val="28"/>
            <w:szCs w:val="28"/>
          </w:rPr>
          <w:t>privind</w:t>
        </w:r>
        <w:proofErr w:type="spellEnd"/>
        <w:r w:rsidR="00036F5B" w:rsidRPr="003F2AF3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036F5B" w:rsidRPr="003F2AF3">
          <w:rPr>
            <w:rFonts w:ascii="Times New Roman" w:hAnsi="Times New Roman" w:cs="Times New Roman"/>
            <w:sz w:val="28"/>
            <w:szCs w:val="28"/>
          </w:rPr>
          <w:t>achizițiile</w:t>
        </w:r>
        <w:proofErr w:type="spellEnd"/>
        <w:r w:rsidR="00036F5B" w:rsidRPr="003F2AF3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036F5B" w:rsidRPr="003F2AF3">
          <w:rPr>
            <w:rFonts w:ascii="Times New Roman" w:hAnsi="Times New Roman" w:cs="Times New Roman"/>
            <w:sz w:val="28"/>
            <w:szCs w:val="28"/>
          </w:rPr>
          <w:t>publice</w:t>
        </w:r>
        <w:proofErr w:type="spellEnd"/>
        <w:r w:rsidR="00036F5B" w:rsidRPr="003F2AF3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:rsidR="00036F5B" w:rsidRPr="003F2AF3" w:rsidRDefault="00036F5B" w:rsidP="0032338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2AF3">
        <w:rPr>
          <w:rFonts w:ascii="Times New Roman" w:hAnsi="Times New Roman" w:cs="Times New Roman"/>
          <w:b/>
          <w:bCs/>
          <w:sz w:val="28"/>
          <w:szCs w:val="28"/>
          <w:u w:val="single"/>
        </w:rPr>
        <w:t>SCOPUL LUCRĂRII:</w:t>
      </w:r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36F5B" w:rsidRPr="003F2AF3" w:rsidRDefault="000B295C" w:rsidP="0032338E">
      <w:pPr>
        <w:autoSpaceDE w:val="0"/>
        <w:autoSpaceDN w:val="0"/>
        <w:adjustRightInd w:val="0"/>
        <w:spacing w:line="240" w:lineRule="auto"/>
        <w:ind w:left="-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Scopul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acestei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lucrari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este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de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aducere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a </w:t>
      </w:r>
      <w:proofErr w:type="spellStart"/>
      <w:proofErr w:type="gramStart"/>
      <w:r w:rsidRPr="003F2AF3">
        <w:rPr>
          <w:rFonts w:ascii="Times New Roman" w:hAnsi="Times New Roman" w:cs="Times New Roman"/>
          <w:bCs/>
          <w:sz w:val="28"/>
          <w:szCs w:val="28"/>
        </w:rPr>
        <w:t>platformei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17F2"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obiectivului</w:t>
      </w:r>
      <w:proofErr w:type="spellEnd"/>
      <w:proofErr w:type="gram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de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investitii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din </w:t>
      </w:r>
      <w:proofErr w:type="spellStart"/>
      <w:r w:rsidR="007517F2" w:rsidRPr="003F2AF3">
        <w:rPr>
          <w:rFonts w:ascii="Times New Roman" w:hAnsi="Times New Roman" w:cs="Times New Roman"/>
          <w:bCs/>
          <w:sz w:val="28"/>
          <w:szCs w:val="28"/>
        </w:rPr>
        <w:t>cadrul</w:t>
      </w:r>
      <w:proofErr w:type="spellEnd"/>
      <w:r w:rsidR="007517F2" w:rsidRPr="003F2AF3">
        <w:rPr>
          <w:rFonts w:ascii="Times New Roman" w:hAnsi="Times New Roman" w:cs="Times New Roman"/>
          <w:bCs/>
          <w:sz w:val="28"/>
          <w:szCs w:val="28"/>
        </w:rPr>
        <w:t xml:space="preserve"> RAR </w:t>
      </w:r>
      <w:proofErr w:type="spellStart"/>
      <w:r w:rsidR="007517F2" w:rsidRPr="003F2AF3">
        <w:rPr>
          <w:rFonts w:ascii="Times New Roman" w:hAnsi="Times New Roman" w:cs="Times New Roman"/>
          <w:bCs/>
          <w:sz w:val="28"/>
          <w:szCs w:val="28"/>
        </w:rPr>
        <w:t>Calarasi</w:t>
      </w:r>
      <w:proofErr w:type="spellEnd"/>
      <w:r w:rsidR="004A6C77" w:rsidRPr="003F2AF3">
        <w:rPr>
          <w:rFonts w:ascii="Times New Roman" w:hAnsi="Times New Roman" w:cs="Times New Roman"/>
          <w:bCs/>
          <w:sz w:val="28"/>
          <w:szCs w:val="28"/>
        </w:rPr>
        <w:t>,</w:t>
      </w:r>
      <w:r w:rsidR="007517F2" w:rsidRPr="003F2AF3">
        <w:rPr>
          <w:rFonts w:ascii="Times New Roman" w:hAnsi="Times New Roman" w:cs="Times New Roman"/>
          <w:bCs/>
          <w:sz w:val="28"/>
          <w:szCs w:val="28"/>
        </w:rPr>
        <w:t xml:space="preserve"> la </w:t>
      </w:r>
      <w:proofErr w:type="spellStart"/>
      <w:r w:rsidR="007517F2" w:rsidRPr="003F2AF3">
        <w:rPr>
          <w:rFonts w:ascii="Times New Roman" w:hAnsi="Times New Roman" w:cs="Times New Roman"/>
          <w:bCs/>
          <w:sz w:val="28"/>
          <w:szCs w:val="28"/>
        </w:rPr>
        <w:t>parametrii</w:t>
      </w:r>
      <w:proofErr w:type="spellEnd"/>
      <w:r w:rsidR="007517F2"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517F2" w:rsidRPr="003F2AF3">
        <w:rPr>
          <w:rFonts w:ascii="Times New Roman" w:hAnsi="Times New Roman" w:cs="Times New Roman"/>
          <w:bCs/>
          <w:sz w:val="28"/>
          <w:szCs w:val="28"/>
        </w:rPr>
        <w:t>tehnici</w:t>
      </w:r>
      <w:proofErr w:type="spellEnd"/>
      <w:r w:rsidR="007517F2"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517F2" w:rsidRPr="003F2AF3">
        <w:rPr>
          <w:rFonts w:ascii="Times New Roman" w:hAnsi="Times New Roman" w:cs="Times New Roman"/>
          <w:bCs/>
          <w:sz w:val="28"/>
          <w:szCs w:val="28"/>
        </w:rPr>
        <w:t>necesari</w:t>
      </w:r>
      <w:proofErr w:type="spellEnd"/>
      <w:r w:rsidR="007517F2"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517F2" w:rsidRPr="003F2AF3">
        <w:rPr>
          <w:rFonts w:ascii="Times New Roman" w:hAnsi="Times New Roman" w:cs="Times New Roman"/>
          <w:bCs/>
          <w:sz w:val="28"/>
          <w:szCs w:val="28"/>
        </w:rPr>
        <w:t>desfasurarii</w:t>
      </w:r>
      <w:proofErr w:type="spellEnd"/>
      <w:r w:rsidR="007517F2" w:rsidRPr="003F2AF3">
        <w:rPr>
          <w:rFonts w:ascii="Times New Roman" w:hAnsi="Times New Roman" w:cs="Times New Roman"/>
          <w:bCs/>
          <w:sz w:val="28"/>
          <w:szCs w:val="28"/>
        </w:rPr>
        <w:t xml:space="preserve"> in cat </w:t>
      </w:r>
      <w:proofErr w:type="spellStart"/>
      <w:r w:rsidR="007517F2" w:rsidRPr="003F2AF3">
        <w:rPr>
          <w:rFonts w:ascii="Times New Roman" w:hAnsi="Times New Roman" w:cs="Times New Roman"/>
          <w:bCs/>
          <w:sz w:val="28"/>
          <w:szCs w:val="28"/>
        </w:rPr>
        <w:t>mai</w:t>
      </w:r>
      <w:proofErr w:type="spellEnd"/>
      <w:r w:rsidR="007517F2"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517F2" w:rsidRPr="003F2AF3">
        <w:rPr>
          <w:rFonts w:ascii="Times New Roman" w:hAnsi="Times New Roman" w:cs="Times New Roman"/>
          <w:bCs/>
          <w:sz w:val="28"/>
          <w:szCs w:val="28"/>
        </w:rPr>
        <w:t>bune</w:t>
      </w:r>
      <w:proofErr w:type="spellEnd"/>
      <w:r w:rsidR="007517F2"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517F2" w:rsidRPr="003F2AF3">
        <w:rPr>
          <w:rFonts w:ascii="Times New Roman" w:hAnsi="Times New Roman" w:cs="Times New Roman"/>
          <w:bCs/>
          <w:sz w:val="28"/>
          <w:szCs w:val="28"/>
        </w:rPr>
        <w:t>conditii</w:t>
      </w:r>
      <w:proofErr w:type="spellEnd"/>
      <w:r w:rsidR="007517F2" w:rsidRPr="003F2AF3">
        <w:rPr>
          <w:rFonts w:ascii="Times New Roman" w:hAnsi="Times New Roman" w:cs="Times New Roman"/>
          <w:bCs/>
          <w:sz w:val="28"/>
          <w:szCs w:val="28"/>
        </w:rPr>
        <w:t xml:space="preserve"> a </w:t>
      </w:r>
      <w:proofErr w:type="spellStart"/>
      <w:r w:rsidR="007517F2" w:rsidRPr="003F2AF3">
        <w:rPr>
          <w:rFonts w:ascii="Times New Roman" w:hAnsi="Times New Roman" w:cs="Times New Roman"/>
          <w:bCs/>
          <w:sz w:val="28"/>
          <w:szCs w:val="28"/>
        </w:rPr>
        <w:t>activitatii</w:t>
      </w:r>
      <w:proofErr w:type="spellEnd"/>
      <w:r w:rsidR="007517F2"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517F2" w:rsidRPr="003F2AF3">
        <w:rPr>
          <w:rFonts w:ascii="Times New Roman" w:hAnsi="Times New Roman" w:cs="Times New Roman"/>
          <w:bCs/>
          <w:sz w:val="28"/>
          <w:szCs w:val="28"/>
        </w:rPr>
        <w:t>reprezentantei</w:t>
      </w:r>
      <w:proofErr w:type="spellEnd"/>
      <w:r w:rsidR="007517F2" w:rsidRPr="003F2AF3">
        <w:rPr>
          <w:rFonts w:ascii="Times New Roman" w:hAnsi="Times New Roman" w:cs="Times New Roman"/>
          <w:bCs/>
          <w:sz w:val="28"/>
          <w:szCs w:val="28"/>
        </w:rPr>
        <w:t>.</w:t>
      </w:r>
    </w:p>
    <w:p w:rsidR="00036F5B" w:rsidRPr="003F2AF3" w:rsidRDefault="00A03147" w:rsidP="0032338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F2AF3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LUCRAR</w:t>
      </w:r>
      <w:r w:rsidR="00036F5B" w:rsidRPr="003F2AF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ILE NECESARE IN VEDEREA AMENAJARII </w:t>
      </w:r>
      <w:r w:rsidRPr="003F2AF3">
        <w:rPr>
          <w:rFonts w:ascii="Times New Roman" w:hAnsi="Times New Roman" w:cs="Times New Roman"/>
          <w:b/>
          <w:bCs/>
          <w:sz w:val="28"/>
          <w:szCs w:val="28"/>
          <w:u w:val="single"/>
        </w:rPr>
        <w:t>OBIECTIV</w:t>
      </w:r>
      <w:r w:rsidR="00036F5B" w:rsidRPr="003F2AF3">
        <w:rPr>
          <w:rFonts w:ascii="Times New Roman" w:hAnsi="Times New Roman" w:cs="Times New Roman"/>
          <w:b/>
          <w:bCs/>
          <w:sz w:val="28"/>
          <w:szCs w:val="28"/>
          <w:u w:val="single"/>
        </w:rPr>
        <w:t>ULUI MAI SUS MENȚIONAT</w:t>
      </w:r>
    </w:p>
    <w:p w:rsidR="007517F2" w:rsidRPr="003F2AF3" w:rsidRDefault="007517F2" w:rsidP="0032338E">
      <w:pPr>
        <w:autoSpaceDE w:val="0"/>
        <w:autoSpaceDN w:val="0"/>
        <w:adjustRightInd w:val="0"/>
        <w:spacing w:after="0" w:line="240" w:lineRule="auto"/>
        <w:ind w:left="35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Etapa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I –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Proiectare</w:t>
      </w:r>
      <w:proofErr w:type="spellEnd"/>
    </w:p>
    <w:p w:rsidR="007517F2" w:rsidRPr="003F2AF3" w:rsidRDefault="007517F2" w:rsidP="0032338E">
      <w:pPr>
        <w:autoSpaceDE w:val="0"/>
        <w:autoSpaceDN w:val="0"/>
        <w:adjustRightInd w:val="0"/>
        <w:spacing w:after="0" w:line="240" w:lineRule="auto"/>
        <w:ind w:left="35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17F2" w:rsidRPr="003F2AF3" w:rsidRDefault="007517F2" w:rsidP="0032338E">
      <w:pPr>
        <w:autoSpaceDE w:val="0"/>
        <w:autoSpaceDN w:val="0"/>
        <w:adjustRightInd w:val="0"/>
        <w:spacing w:after="0" w:line="240" w:lineRule="auto"/>
        <w:ind w:left="35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2AF3">
        <w:rPr>
          <w:rFonts w:ascii="Times New Roman" w:hAnsi="Times New Roman" w:cs="Times New Roman"/>
          <w:bCs/>
          <w:sz w:val="28"/>
          <w:szCs w:val="28"/>
        </w:rPr>
        <w:t xml:space="preserve">Se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vor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face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ridicarile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topo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aferente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obiectivului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de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investitii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si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vor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fi </w:t>
      </w:r>
      <w:proofErr w:type="spellStart"/>
      <w:proofErr w:type="gramStart"/>
      <w:r w:rsidRPr="003F2AF3">
        <w:rPr>
          <w:rFonts w:ascii="Times New Roman" w:hAnsi="Times New Roman" w:cs="Times New Roman"/>
          <w:bCs/>
          <w:sz w:val="28"/>
          <w:szCs w:val="28"/>
        </w:rPr>
        <w:t>livrate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</w:p>
    <w:p w:rsidR="00C336EB" w:rsidRPr="003F2AF3" w:rsidRDefault="00C336EB" w:rsidP="0032338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ridicari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topo;</w:t>
      </w:r>
    </w:p>
    <w:p w:rsidR="007517F2" w:rsidRPr="003F2AF3" w:rsidRDefault="007517F2" w:rsidP="0032338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2AF3">
        <w:rPr>
          <w:rFonts w:ascii="Times New Roman" w:hAnsi="Times New Roman" w:cs="Times New Roman"/>
          <w:bCs/>
          <w:sz w:val="28"/>
          <w:szCs w:val="28"/>
        </w:rPr>
        <w:t xml:space="preserve">profile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transversale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>;</w:t>
      </w:r>
    </w:p>
    <w:p w:rsidR="007517F2" w:rsidRPr="003F2AF3" w:rsidRDefault="007517F2" w:rsidP="0032338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2AF3">
        <w:rPr>
          <w:rFonts w:ascii="Times New Roman" w:hAnsi="Times New Roman" w:cs="Times New Roman"/>
          <w:bCs/>
          <w:sz w:val="28"/>
          <w:szCs w:val="28"/>
        </w:rPr>
        <w:t xml:space="preserve">profile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longitudinale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>.</w:t>
      </w:r>
    </w:p>
    <w:p w:rsidR="007517F2" w:rsidRPr="003F2AF3" w:rsidRDefault="007517F2" w:rsidP="0032338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17F2" w:rsidRPr="003F2AF3" w:rsidRDefault="007517F2" w:rsidP="0032338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Etapa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II –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Executie</w:t>
      </w:r>
      <w:proofErr w:type="spellEnd"/>
    </w:p>
    <w:p w:rsidR="007517F2" w:rsidRPr="003F2AF3" w:rsidRDefault="007517F2" w:rsidP="0032338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imes New Roman"/>
          <w:sz w:val="28"/>
          <w:szCs w:val="28"/>
          <w:lang w:val="ro-RO" w:eastAsia="ar-SA"/>
        </w:rPr>
      </w:pPr>
      <w:r w:rsidRPr="003F2AF3">
        <w:rPr>
          <w:rFonts w:ascii="Times New Roman" w:eastAsia="SimSun" w:hAnsi="Times New Roman" w:cs="Times New Roman"/>
          <w:sz w:val="28"/>
          <w:szCs w:val="28"/>
          <w:lang w:val="ro-RO" w:eastAsia="ar-SA"/>
        </w:rPr>
        <w:t>Se vor realiza lucrările de execuție a obiectivului, în conformitate</w:t>
      </w:r>
      <w:r w:rsidR="00C463A4" w:rsidRPr="003F2AF3">
        <w:rPr>
          <w:rFonts w:ascii="Times New Roman" w:eastAsia="SimSun" w:hAnsi="Times New Roman" w:cs="Times New Roman"/>
          <w:sz w:val="28"/>
          <w:szCs w:val="28"/>
          <w:lang w:val="ro-RO" w:eastAsia="ar-SA"/>
        </w:rPr>
        <w:t xml:space="preserve"> cu prevederile anexei 1</w:t>
      </w:r>
      <w:r w:rsidR="00C336EB" w:rsidRPr="003F2AF3">
        <w:rPr>
          <w:rFonts w:ascii="Times New Roman" w:eastAsia="SimSun" w:hAnsi="Times New Roman" w:cs="Times New Roman"/>
          <w:sz w:val="28"/>
          <w:szCs w:val="28"/>
          <w:lang w:val="ro-RO" w:eastAsia="ar-SA"/>
        </w:rPr>
        <w:t>,</w:t>
      </w:r>
      <w:r w:rsidR="00C463A4" w:rsidRPr="003F2AF3">
        <w:rPr>
          <w:rFonts w:ascii="Times New Roman" w:eastAsia="SimSun" w:hAnsi="Times New Roman" w:cs="Times New Roman"/>
          <w:sz w:val="28"/>
          <w:szCs w:val="28"/>
          <w:lang w:val="ro-RO" w:eastAsia="ar-SA"/>
        </w:rPr>
        <w:t xml:space="preserve"> </w:t>
      </w:r>
      <w:proofErr w:type="spellStart"/>
      <w:r w:rsidR="00C463A4" w:rsidRPr="003F2AF3">
        <w:rPr>
          <w:rFonts w:ascii="Times New Roman" w:eastAsia="SimSun" w:hAnsi="Times New Roman" w:cs="Times New Roman"/>
          <w:sz w:val="28"/>
          <w:szCs w:val="28"/>
          <w:lang w:val="ro-RO" w:eastAsia="ar-SA"/>
        </w:rPr>
        <w:t>atasate</w:t>
      </w:r>
      <w:proofErr w:type="spellEnd"/>
      <w:r w:rsidR="00C463A4" w:rsidRPr="003F2AF3">
        <w:rPr>
          <w:rFonts w:ascii="Times New Roman" w:eastAsia="SimSun" w:hAnsi="Times New Roman" w:cs="Times New Roman"/>
          <w:sz w:val="28"/>
          <w:szCs w:val="28"/>
          <w:lang w:val="ro-RO" w:eastAsia="ar-SA"/>
        </w:rPr>
        <w:t xml:space="preserve"> prezentului caiet de sarcini, precum si </w:t>
      </w:r>
      <w:r w:rsidRPr="003F2AF3">
        <w:rPr>
          <w:rFonts w:ascii="Times New Roman" w:eastAsia="SimSun" w:hAnsi="Times New Roman" w:cs="Times New Roman"/>
          <w:sz w:val="28"/>
          <w:szCs w:val="28"/>
          <w:lang w:val="ro-RO" w:eastAsia="ar-SA"/>
        </w:rPr>
        <w:t xml:space="preserve">cu </w:t>
      </w:r>
      <w:proofErr w:type="spellStart"/>
      <w:r w:rsidRPr="003F2AF3">
        <w:rPr>
          <w:rFonts w:ascii="Times New Roman" w:eastAsia="SimSun" w:hAnsi="Times New Roman" w:cs="Times New Roman"/>
          <w:sz w:val="28"/>
          <w:szCs w:val="28"/>
          <w:lang w:val="ro-RO" w:eastAsia="ar-SA"/>
        </w:rPr>
        <w:t>profilele</w:t>
      </w:r>
      <w:proofErr w:type="spellEnd"/>
      <w:r w:rsidRPr="003F2AF3">
        <w:rPr>
          <w:rFonts w:ascii="Times New Roman" w:eastAsia="SimSun" w:hAnsi="Times New Roman" w:cs="Times New Roman"/>
          <w:sz w:val="28"/>
          <w:szCs w:val="28"/>
          <w:lang w:val="ro-RO" w:eastAsia="ar-SA"/>
        </w:rPr>
        <w:t xml:space="preserve"> transversale si longitudinale livrate in etapa I.</w:t>
      </w:r>
    </w:p>
    <w:p w:rsidR="007517F2" w:rsidRPr="003F2AF3" w:rsidRDefault="007517F2" w:rsidP="0032338E">
      <w:pPr>
        <w:widowControl w:val="0"/>
        <w:suppressAutoHyphens/>
        <w:spacing w:after="0" w:line="240" w:lineRule="auto"/>
        <w:ind w:firstLine="356"/>
        <w:jc w:val="both"/>
        <w:rPr>
          <w:rFonts w:ascii="Times New Roman" w:eastAsia="SimSun" w:hAnsi="Times New Roman" w:cs="Times New Roman"/>
          <w:sz w:val="28"/>
          <w:szCs w:val="28"/>
          <w:lang w:val="ro-RO" w:eastAsia="ar-SA"/>
        </w:rPr>
      </w:pPr>
      <w:r w:rsidRPr="003F2AF3">
        <w:rPr>
          <w:rFonts w:ascii="Times New Roman" w:eastAsia="SimSun" w:hAnsi="Times New Roman" w:cs="Times New Roman"/>
          <w:sz w:val="28"/>
          <w:szCs w:val="28"/>
          <w:lang w:val="ro-RO" w:eastAsia="ar-SA"/>
        </w:rPr>
        <w:t xml:space="preserve">Ofertantul trebuie să respecte condițiile minimale pentru personalul și dotările tehnice necesare execuției, cu care înțelege să facă dovada capacității tehnice și profesionale. </w:t>
      </w:r>
    </w:p>
    <w:p w:rsidR="00EC74D7" w:rsidRPr="003F2AF3" w:rsidRDefault="007517F2" w:rsidP="0032338E">
      <w:pPr>
        <w:autoSpaceDE w:val="0"/>
        <w:autoSpaceDN w:val="0"/>
        <w:adjustRightInd w:val="0"/>
        <w:spacing w:after="0" w:line="240" w:lineRule="auto"/>
        <w:ind w:left="356"/>
        <w:jc w:val="both"/>
        <w:rPr>
          <w:rFonts w:ascii="Times New Roman" w:eastAsia="SimSun" w:hAnsi="Times New Roman" w:cs="Times New Roman"/>
          <w:sz w:val="28"/>
          <w:szCs w:val="28"/>
          <w:lang w:val="ro-RO" w:eastAsia="ar-SA"/>
        </w:rPr>
      </w:pPr>
      <w:r w:rsidRPr="003F2AF3">
        <w:rPr>
          <w:rFonts w:ascii="Times New Roman" w:eastAsia="SimSun" w:hAnsi="Times New Roman" w:cs="Times New Roman"/>
          <w:sz w:val="28"/>
          <w:szCs w:val="28"/>
          <w:lang w:val="ro-RO" w:eastAsia="ar-SA"/>
        </w:rPr>
        <w:t>Începerea lucrărilor este reprezentată de momentul în car</w:t>
      </w:r>
      <w:r w:rsidR="001A2F12" w:rsidRPr="003F2AF3">
        <w:rPr>
          <w:rFonts w:ascii="Times New Roman" w:eastAsia="SimSun" w:hAnsi="Times New Roman" w:cs="Times New Roman"/>
          <w:sz w:val="28"/>
          <w:szCs w:val="28"/>
          <w:lang w:val="ro-RO" w:eastAsia="ar-SA"/>
        </w:rPr>
        <w:t xml:space="preserve">e se întocmește </w:t>
      </w:r>
      <w:r w:rsidR="00EC74D7" w:rsidRPr="003F2AF3">
        <w:rPr>
          <w:rFonts w:ascii="Times New Roman" w:eastAsia="SimSun" w:hAnsi="Times New Roman" w:cs="Times New Roman"/>
          <w:sz w:val="28"/>
          <w:szCs w:val="28"/>
          <w:lang w:val="ro-RO" w:eastAsia="ar-SA"/>
        </w:rPr>
        <w:t xml:space="preserve">Ordinul </w:t>
      </w:r>
    </w:p>
    <w:p w:rsidR="007517F2" w:rsidRPr="003F2AF3" w:rsidRDefault="00EC74D7" w:rsidP="00323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ro-RO" w:eastAsia="ar-SA"/>
        </w:rPr>
      </w:pPr>
      <w:r w:rsidRPr="003F2AF3">
        <w:rPr>
          <w:rFonts w:ascii="Times New Roman" w:eastAsia="SimSun" w:hAnsi="Times New Roman" w:cs="Times New Roman"/>
          <w:sz w:val="28"/>
          <w:szCs w:val="28"/>
          <w:lang w:val="ro-RO" w:eastAsia="ar-SA"/>
        </w:rPr>
        <w:t xml:space="preserve">de </w:t>
      </w:r>
      <w:proofErr w:type="spellStart"/>
      <w:r w:rsidRPr="003F2AF3">
        <w:rPr>
          <w:rFonts w:ascii="Times New Roman" w:eastAsia="SimSun" w:hAnsi="Times New Roman" w:cs="Times New Roman"/>
          <w:sz w:val="28"/>
          <w:szCs w:val="28"/>
          <w:lang w:val="ro-RO" w:eastAsia="ar-SA"/>
        </w:rPr>
        <w:t>incepere</w:t>
      </w:r>
      <w:proofErr w:type="spellEnd"/>
      <w:r w:rsidRPr="003F2AF3">
        <w:rPr>
          <w:rFonts w:ascii="Times New Roman" w:eastAsia="SimSun" w:hAnsi="Times New Roman" w:cs="Times New Roman"/>
          <w:sz w:val="28"/>
          <w:szCs w:val="28"/>
          <w:lang w:val="ro-RO" w:eastAsia="ar-SA"/>
        </w:rPr>
        <w:t xml:space="preserve"> si </w:t>
      </w:r>
      <w:r w:rsidR="001A2F12" w:rsidRPr="003F2AF3">
        <w:rPr>
          <w:rFonts w:ascii="Times New Roman" w:eastAsia="SimSun" w:hAnsi="Times New Roman" w:cs="Times New Roman"/>
          <w:sz w:val="28"/>
          <w:szCs w:val="28"/>
          <w:lang w:val="ro-RO" w:eastAsia="ar-SA"/>
        </w:rPr>
        <w:t xml:space="preserve">procesul </w:t>
      </w:r>
      <w:r w:rsidR="007517F2" w:rsidRPr="003F2AF3">
        <w:rPr>
          <w:rFonts w:ascii="Times New Roman" w:eastAsia="SimSun" w:hAnsi="Times New Roman" w:cs="Times New Roman"/>
          <w:sz w:val="28"/>
          <w:szCs w:val="28"/>
          <w:lang w:val="ro-RO" w:eastAsia="ar-SA"/>
        </w:rPr>
        <w:t>verbal de predare - primire a amplasamentului, î</w:t>
      </w:r>
      <w:r w:rsidR="00C463A4" w:rsidRPr="003F2AF3">
        <w:rPr>
          <w:rFonts w:ascii="Times New Roman" w:eastAsia="SimSun" w:hAnsi="Times New Roman" w:cs="Times New Roman"/>
          <w:sz w:val="28"/>
          <w:szCs w:val="28"/>
          <w:lang w:val="ro-RO" w:eastAsia="ar-SA"/>
        </w:rPr>
        <w:t>ntre beneficiar și antreprenor</w:t>
      </w:r>
      <w:r w:rsidRPr="003F2AF3">
        <w:rPr>
          <w:rFonts w:ascii="Times New Roman" w:eastAsia="SimSun" w:hAnsi="Times New Roman" w:cs="Times New Roman"/>
          <w:sz w:val="28"/>
          <w:szCs w:val="28"/>
          <w:lang w:val="ro-RO" w:eastAsia="ar-SA"/>
        </w:rPr>
        <w:t xml:space="preserve">, </w:t>
      </w:r>
      <w:proofErr w:type="spellStart"/>
      <w:r w:rsidRPr="003F2AF3">
        <w:rPr>
          <w:rFonts w:ascii="Times New Roman" w:eastAsia="SimSun" w:hAnsi="Times New Roman" w:cs="Times New Roman"/>
          <w:sz w:val="28"/>
          <w:szCs w:val="28"/>
          <w:lang w:val="ro-RO" w:eastAsia="ar-SA"/>
        </w:rPr>
        <w:t>dupa</w:t>
      </w:r>
      <w:proofErr w:type="spellEnd"/>
      <w:r w:rsidRPr="003F2AF3">
        <w:rPr>
          <w:rFonts w:ascii="Times New Roman" w:eastAsia="SimSun" w:hAnsi="Times New Roman" w:cs="Times New Roman"/>
          <w:sz w:val="28"/>
          <w:szCs w:val="28"/>
          <w:lang w:val="ro-RO" w:eastAsia="ar-SA"/>
        </w:rPr>
        <w:t xml:space="preserve"> caz.</w:t>
      </w:r>
    </w:p>
    <w:p w:rsidR="003C30E7" w:rsidRPr="003F2AF3" w:rsidRDefault="003C30E7" w:rsidP="0032338E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6F5B" w:rsidRPr="003F2AF3" w:rsidRDefault="00036F5B" w:rsidP="0032338E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F2AF3">
        <w:rPr>
          <w:rFonts w:ascii="Times New Roman" w:hAnsi="Times New Roman" w:cs="Times New Roman"/>
          <w:bCs/>
          <w:sz w:val="28"/>
          <w:szCs w:val="28"/>
        </w:rPr>
        <w:tab/>
      </w:r>
      <w:r w:rsidRPr="003F2AF3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2AF3">
        <w:rPr>
          <w:rFonts w:ascii="Times New Roman" w:hAnsi="Times New Roman" w:cs="Times New Roman"/>
          <w:b/>
          <w:bCs/>
          <w:sz w:val="28"/>
          <w:szCs w:val="28"/>
          <w:u w:val="single"/>
        </w:rPr>
        <w:t>OBLIGAȚIILE EXECUTANTULUI</w:t>
      </w:r>
    </w:p>
    <w:p w:rsidR="00036F5B" w:rsidRPr="003F2AF3" w:rsidRDefault="00036F5B" w:rsidP="0032338E">
      <w:pPr>
        <w:autoSpaceDE w:val="0"/>
        <w:autoSpaceDN w:val="0"/>
        <w:adjustRightInd w:val="0"/>
        <w:spacing w:line="240" w:lineRule="auto"/>
        <w:ind w:hanging="567"/>
        <w:jc w:val="both"/>
        <w:rPr>
          <w:rFonts w:ascii="Times New Roman" w:hAnsi="Times New Roman" w:cs="Times New Roman"/>
          <w:bCs/>
          <w:strike/>
          <w:sz w:val="28"/>
          <w:szCs w:val="28"/>
        </w:rPr>
      </w:pPr>
      <w:r w:rsidRPr="003F2AF3">
        <w:rPr>
          <w:rFonts w:ascii="Times New Roman" w:hAnsi="Times New Roman" w:cs="Times New Roman"/>
          <w:bCs/>
          <w:sz w:val="28"/>
          <w:szCs w:val="28"/>
        </w:rPr>
        <w:tab/>
        <w:t xml:space="preserve">-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Executantul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va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asigura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toate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echipamentele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profesionale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necesare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efectuării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B6C5F" w:rsidRPr="003F2AF3">
        <w:rPr>
          <w:rFonts w:ascii="Times New Roman" w:hAnsi="Times New Roman" w:cs="Times New Roman"/>
          <w:bCs/>
          <w:sz w:val="28"/>
          <w:szCs w:val="28"/>
        </w:rPr>
        <w:t>lucrarii</w:t>
      </w:r>
      <w:proofErr w:type="spellEnd"/>
      <w:r w:rsidR="00EC4A31" w:rsidRPr="003F2AF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F2AF3">
        <w:rPr>
          <w:rFonts w:ascii="Times New Roman" w:hAnsi="Times New Roman" w:cs="Times New Roman"/>
          <w:bCs/>
          <w:sz w:val="28"/>
          <w:szCs w:val="28"/>
        </w:rPr>
        <w:t xml:space="preserve">De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starea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tehnică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a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echipamentelor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utilizate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va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fi direct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răspunzător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executantul</w:t>
      </w:r>
      <w:proofErr w:type="spellEnd"/>
      <w:r w:rsidR="00F61D5A" w:rsidRPr="003F2AF3">
        <w:rPr>
          <w:rFonts w:ascii="Times New Roman" w:hAnsi="Times New Roman" w:cs="Times New Roman"/>
          <w:bCs/>
          <w:sz w:val="28"/>
          <w:szCs w:val="28"/>
        </w:rPr>
        <w:t>.</w:t>
      </w:r>
    </w:p>
    <w:p w:rsidR="00036F5B" w:rsidRPr="003F2AF3" w:rsidRDefault="00036F5B" w:rsidP="0032338E">
      <w:pPr>
        <w:autoSpaceDE w:val="0"/>
        <w:autoSpaceDN w:val="0"/>
        <w:adjustRightInd w:val="0"/>
        <w:spacing w:line="240" w:lineRule="auto"/>
        <w:ind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2AF3">
        <w:rPr>
          <w:rFonts w:ascii="Times New Roman" w:hAnsi="Times New Roman" w:cs="Times New Roman"/>
          <w:bCs/>
          <w:sz w:val="28"/>
          <w:szCs w:val="28"/>
        </w:rPr>
        <w:tab/>
        <w:t xml:space="preserve">-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Transportul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echipamentelor</w:t>
      </w:r>
      <w:proofErr w:type="spellEnd"/>
      <w:r w:rsidR="00EB6C5F" w:rsidRPr="003F2AF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EB6C5F" w:rsidRPr="003F2AF3">
        <w:rPr>
          <w:rFonts w:ascii="Times New Roman" w:hAnsi="Times New Roman" w:cs="Times New Roman"/>
          <w:bCs/>
          <w:sz w:val="28"/>
          <w:szCs w:val="28"/>
        </w:rPr>
        <w:t>utilajelor</w:t>
      </w:r>
      <w:proofErr w:type="spellEnd"/>
      <w:r w:rsidR="00EB6C5F" w:rsidRPr="003F2AF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F2AF3">
        <w:rPr>
          <w:rFonts w:ascii="Times New Roman" w:hAnsi="Times New Roman" w:cs="Times New Roman"/>
          <w:bCs/>
          <w:sz w:val="28"/>
          <w:szCs w:val="28"/>
        </w:rPr>
        <w:t xml:space="preserve">al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personalului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de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execuție</w:t>
      </w:r>
      <w:proofErr w:type="spellEnd"/>
      <w:r w:rsidR="00EB6C5F" w:rsidRPr="003F2AF3">
        <w:rPr>
          <w:rFonts w:ascii="Times New Roman" w:hAnsi="Times New Roman" w:cs="Times New Roman"/>
          <w:bCs/>
          <w:sz w:val="28"/>
          <w:szCs w:val="28"/>
        </w:rPr>
        <w:t xml:space="preserve"> etc</w:t>
      </w:r>
      <w:r w:rsidR="006E66D6" w:rsidRPr="003F2AF3">
        <w:rPr>
          <w:rFonts w:ascii="Times New Roman" w:hAnsi="Times New Roman" w:cs="Times New Roman"/>
          <w:bCs/>
          <w:sz w:val="28"/>
          <w:szCs w:val="28"/>
        </w:rPr>
        <w:t xml:space="preserve">. la </w:t>
      </w:r>
      <w:proofErr w:type="spellStart"/>
      <w:r w:rsidR="006E66D6" w:rsidRPr="003F2AF3">
        <w:rPr>
          <w:rFonts w:ascii="Times New Roman" w:hAnsi="Times New Roman" w:cs="Times New Roman"/>
          <w:bCs/>
          <w:sz w:val="28"/>
          <w:szCs w:val="28"/>
        </w:rPr>
        <w:t>și</w:t>
      </w:r>
      <w:proofErr w:type="spellEnd"/>
      <w:r w:rsidR="006E66D6" w:rsidRPr="003F2AF3">
        <w:rPr>
          <w:rFonts w:ascii="Times New Roman" w:hAnsi="Times New Roman" w:cs="Times New Roman"/>
          <w:bCs/>
          <w:sz w:val="28"/>
          <w:szCs w:val="28"/>
        </w:rPr>
        <w:t xml:space="preserve"> de la</w:t>
      </w:r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sediul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63A4" w:rsidRPr="003F2AF3">
        <w:rPr>
          <w:rFonts w:ascii="Times New Roman" w:hAnsi="Times New Roman" w:cs="Times New Roman"/>
          <w:bCs/>
          <w:sz w:val="28"/>
          <w:szCs w:val="28"/>
        </w:rPr>
        <w:t xml:space="preserve">RAR </w:t>
      </w:r>
      <w:proofErr w:type="spellStart"/>
      <w:r w:rsidR="00C463A4" w:rsidRPr="003F2AF3">
        <w:rPr>
          <w:rFonts w:ascii="Times New Roman" w:hAnsi="Times New Roman" w:cs="Times New Roman"/>
          <w:bCs/>
          <w:sz w:val="28"/>
          <w:szCs w:val="28"/>
        </w:rPr>
        <w:t>Calarasi</w:t>
      </w:r>
      <w:proofErr w:type="spellEnd"/>
      <w:r w:rsidR="00C463A4" w:rsidRPr="003F2AF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intră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în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sarcina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executantului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>;</w:t>
      </w:r>
    </w:p>
    <w:p w:rsidR="00613778" w:rsidRPr="003F2AF3" w:rsidRDefault="00036F5B" w:rsidP="0032338E">
      <w:pPr>
        <w:autoSpaceDE w:val="0"/>
        <w:autoSpaceDN w:val="0"/>
        <w:adjustRightInd w:val="0"/>
        <w:spacing w:line="240" w:lineRule="auto"/>
        <w:ind w:left="-3"/>
        <w:jc w:val="both"/>
        <w:rPr>
          <w:rFonts w:ascii="Times New Roman" w:hAnsi="Times New Roman" w:cs="Times New Roman"/>
          <w:bCs/>
          <w:strike/>
          <w:sz w:val="28"/>
          <w:szCs w:val="28"/>
        </w:rPr>
      </w:pPr>
      <w:r w:rsidRPr="003F2AF3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Personalul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de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execuție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trebuie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să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folosească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echipament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de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protecție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specific </w:t>
      </w:r>
      <w:proofErr w:type="spellStart"/>
      <w:r w:rsidR="00EB6C5F" w:rsidRPr="003F2AF3">
        <w:rPr>
          <w:rFonts w:ascii="Times New Roman" w:hAnsi="Times New Roman" w:cs="Times New Roman"/>
          <w:bCs/>
          <w:sz w:val="28"/>
          <w:szCs w:val="28"/>
        </w:rPr>
        <w:t>activităților</w:t>
      </w:r>
      <w:proofErr w:type="spellEnd"/>
      <w:r w:rsidR="00EB6C5F"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EB6C5F" w:rsidRPr="003F2AF3">
        <w:rPr>
          <w:rFonts w:ascii="Times New Roman" w:hAnsi="Times New Roman" w:cs="Times New Roman"/>
          <w:bCs/>
          <w:sz w:val="28"/>
          <w:szCs w:val="28"/>
        </w:rPr>
        <w:t>desfășurate</w:t>
      </w:r>
      <w:proofErr w:type="spellEnd"/>
      <w:r w:rsidR="0047076E"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3778" w:rsidRPr="003F2AF3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036F5B" w:rsidRPr="003F2AF3" w:rsidRDefault="00036F5B" w:rsidP="0032338E">
      <w:pPr>
        <w:autoSpaceDE w:val="0"/>
        <w:autoSpaceDN w:val="0"/>
        <w:adjustRightInd w:val="0"/>
        <w:spacing w:line="240" w:lineRule="auto"/>
        <w:ind w:left="-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2AF3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Executantul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este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responsabil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cu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asigurarea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tuturor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măsurilor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privind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protecția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muncii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pentru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personalul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executant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și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totodată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este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răspunzător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de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efectele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pe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care le-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ar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produce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utilizarea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C4A31" w:rsidRPr="003F2AF3">
        <w:rPr>
          <w:rFonts w:ascii="Times New Roman" w:hAnsi="Times New Roman" w:cs="Times New Roman"/>
          <w:bCs/>
          <w:sz w:val="28"/>
          <w:szCs w:val="28"/>
        </w:rPr>
        <w:t>necorespunzatoare</w:t>
      </w:r>
      <w:proofErr w:type="spellEnd"/>
      <w:r w:rsidR="00EC4A31" w:rsidRPr="003F2AF3">
        <w:rPr>
          <w:rFonts w:ascii="Times New Roman" w:hAnsi="Times New Roman" w:cs="Times New Roman"/>
          <w:bCs/>
          <w:sz w:val="28"/>
          <w:szCs w:val="28"/>
        </w:rPr>
        <w:t xml:space="preserve"> a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echipamentelor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folosite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în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efectuarea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lucrărilor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>;</w:t>
      </w:r>
      <w:r w:rsidRPr="003F2AF3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</w:p>
    <w:p w:rsidR="00036F5B" w:rsidRPr="003F2AF3" w:rsidRDefault="00036F5B" w:rsidP="0032338E">
      <w:pPr>
        <w:autoSpaceDE w:val="0"/>
        <w:autoSpaceDN w:val="0"/>
        <w:adjustRightInd w:val="0"/>
        <w:spacing w:line="240" w:lineRule="auto"/>
        <w:ind w:left="-3"/>
        <w:jc w:val="both"/>
        <w:rPr>
          <w:rFonts w:ascii="Times New Roman" w:hAnsi="Times New Roman" w:cs="Times New Roman"/>
          <w:sz w:val="28"/>
          <w:szCs w:val="28"/>
        </w:rPr>
      </w:pPr>
      <w:r w:rsidRPr="003F2AF3">
        <w:rPr>
          <w:rFonts w:ascii="Times New Roman" w:hAnsi="Times New Roman" w:cs="Times New Roman"/>
          <w:sz w:val="28"/>
          <w:szCs w:val="28"/>
          <w:lang w:eastAsia="ro-RO"/>
        </w:rPr>
        <w:t xml:space="preserve">-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Răspunderea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respectarea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Normel</w:t>
      </w:r>
      <w:r w:rsidR="00EC4A31" w:rsidRPr="003F2AF3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="00EC4A31" w:rsidRPr="003F2AF3">
        <w:rPr>
          <w:rFonts w:ascii="Times New Roman" w:hAnsi="Times New Roman" w:cs="Times New Roman"/>
          <w:sz w:val="28"/>
          <w:szCs w:val="28"/>
        </w:rPr>
        <w:t xml:space="preserve"> </w:t>
      </w:r>
      <w:r w:rsidRPr="003F2AF3">
        <w:rPr>
          <w:rFonts w:ascii="Times New Roman" w:hAnsi="Times New Roman" w:cs="Times New Roman"/>
          <w:sz w:val="28"/>
          <w:szCs w:val="28"/>
        </w:rPr>
        <w:t xml:space="preserve">de Securitate a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muncii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de PSI,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precum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producerea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evenimente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accidente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muncă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revine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totalitate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executantului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>;</w:t>
      </w:r>
    </w:p>
    <w:p w:rsidR="00036F5B" w:rsidRPr="003F2AF3" w:rsidRDefault="00036F5B" w:rsidP="0032338E">
      <w:pPr>
        <w:autoSpaceDE w:val="0"/>
        <w:autoSpaceDN w:val="0"/>
        <w:adjustRightInd w:val="0"/>
        <w:spacing w:line="240" w:lineRule="auto"/>
        <w:ind w:left="-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2AF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Personalul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de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execuție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va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permite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reprezentanților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4A31" w:rsidRPr="003F2AF3">
        <w:rPr>
          <w:rFonts w:ascii="Times New Roman" w:hAnsi="Times New Roman" w:cs="Times New Roman"/>
          <w:bCs/>
          <w:sz w:val="28"/>
          <w:szCs w:val="28"/>
        </w:rPr>
        <w:t>R.A.R.-R.A.</w:t>
      </w:r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să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verifice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C4A31" w:rsidRPr="003F2AF3">
        <w:rPr>
          <w:rFonts w:ascii="Times New Roman" w:hAnsi="Times New Roman" w:cs="Times New Roman"/>
          <w:bCs/>
          <w:sz w:val="28"/>
          <w:szCs w:val="28"/>
        </w:rPr>
        <w:t>ori</w:t>
      </w:r>
      <w:proofErr w:type="spellEnd"/>
      <w:r w:rsidR="00EC4A31" w:rsidRPr="003F2AF3">
        <w:rPr>
          <w:rFonts w:ascii="Times New Roman" w:hAnsi="Times New Roman" w:cs="Times New Roman"/>
          <w:bCs/>
          <w:sz w:val="28"/>
          <w:szCs w:val="28"/>
        </w:rPr>
        <w:t xml:space="preserve"> de cate </w:t>
      </w:r>
      <w:proofErr w:type="spellStart"/>
      <w:r w:rsidR="00EC4A31" w:rsidRPr="003F2AF3">
        <w:rPr>
          <w:rFonts w:ascii="Times New Roman" w:hAnsi="Times New Roman" w:cs="Times New Roman"/>
          <w:bCs/>
          <w:sz w:val="28"/>
          <w:szCs w:val="28"/>
        </w:rPr>
        <w:t>ori</w:t>
      </w:r>
      <w:proofErr w:type="spellEnd"/>
      <w:r w:rsidR="00EC4A31"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C4A31" w:rsidRPr="003F2AF3">
        <w:rPr>
          <w:rFonts w:ascii="Times New Roman" w:hAnsi="Times New Roman" w:cs="Times New Roman"/>
          <w:bCs/>
          <w:sz w:val="28"/>
          <w:szCs w:val="28"/>
        </w:rPr>
        <w:t>este</w:t>
      </w:r>
      <w:proofErr w:type="spellEnd"/>
      <w:r w:rsidR="00EC4A31"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C4A31" w:rsidRPr="003F2AF3">
        <w:rPr>
          <w:rFonts w:ascii="Times New Roman" w:hAnsi="Times New Roman" w:cs="Times New Roman"/>
          <w:bCs/>
          <w:sz w:val="28"/>
          <w:szCs w:val="28"/>
        </w:rPr>
        <w:t>necesar</w:t>
      </w:r>
      <w:proofErr w:type="spellEnd"/>
      <w:r w:rsidR="006E66D6" w:rsidRPr="003F2AF3">
        <w:rPr>
          <w:rFonts w:ascii="Times New Roman" w:hAnsi="Times New Roman" w:cs="Times New Roman"/>
          <w:bCs/>
          <w:sz w:val="28"/>
          <w:szCs w:val="28"/>
        </w:rPr>
        <w:t>,</w:t>
      </w:r>
      <w:r w:rsidR="00EC4A31"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C4A31" w:rsidRPr="003F2AF3">
        <w:rPr>
          <w:rFonts w:ascii="Times New Roman" w:hAnsi="Times New Roman" w:cs="Times New Roman"/>
          <w:bCs/>
          <w:sz w:val="28"/>
          <w:szCs w:val="28"/>
        </w:rPr>
        <w:t>executia</w:t>
      </w:r>
      <w:proofErr w:type="spellEnd"/>
      <w:r w:rsidR="00EC4A31"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C4A31" w:rsidRPr="003F2AF3">
        <w:rPr>
          <w:rFonts w:ascii="Times New Roman" w:hAnsi="Times New Roman" w:cs="Times New Roman"/>
          <w:bCs/>
          <w:sz w:val="28"/>
          <w:szCs w:val="28"/>
        </w:rPr>
        <w:t>lucrarii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>;</w:t>
      </w:r>
    </w:p>
    <w:p w:rsidR="003C30E7" w:rsidRPr="003F2AF3" w:rsidRDefault="003C30E7" w:rsidP="0032338E">
      <w:pPr>
        <w:autoSpaceDE w:val="0"/>
        <w:autoSpaceDN w:val="0"/>
        <w:adjustRightInd w:val="0"/>
        <w:spacing w:line="240" w:lineRule="auto"/>
        <w:ind w:left="-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6F5B" w:rsidRPr="003F2AF3" w:rsidRDefault="00036F5B" w:rsidP="0032338E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F2AF3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7. </w:t>
      </w:r>
      <w:r w:rsidRPr="003F2AF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OBLIGAȚIILE AUTORITĂȚII CONTRACTANTE </w:t>
      </w:r>
    </w:p>
    <w:p w:rsidR="00036F5B" w:rsidRPr="003F2AF3" w:rsidRDefault="00036F5B" w:rsidP="0032338E">
      <w:pPr>
        <w:autoSpaceDE w:val="0"/>
        <w:autoSpaceDN w:val="0"/>
        <w:adjustRightInd w:val="0"/>
        <w:spacing w:line="240" w:lineRule="auto"/>
        <w:ind w:left="-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2AF3">
        <w:rPr>
          <w:rFonts w:ascii="Times New Roman" w:hAnsi="Times New Roman" w:cs="Times New Roman"/>
          <w:bCs/>
          <w:sz w:val="28"/>
          <w:szCs w:val="28"/>
        </w:rPr>
        <w:tab/>
        <w:t xml:space="preserve">-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Autoritatea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contractantă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3F40" w:rsidRPr="003F2AF3">
        <w:rPr>
          <w:rFonts w:ascii="Times New Roman" w:hAnsi="Times New Roman" w:cs="Times New Roman"/>
          <w:bCs/>
          <w:sz w:val="28"/>
          <w:szCs w:val="28"/>
        </w:rPr>
        <w:t>R.A.R.-R.A.</w:t>
      </w:r>
      <w:r w:rsidRPr="003F2AF3">
        <w:rPr>
          <w:rFonts w:ascii="Times New Roman" w:hAnsi="Times New Roman" w:cs="Times New Roman"/>
          <w:bCs/>
          <w:sz w:val="28"/>
          <w:szCs w:val="28"/>
        </w:rPr>
        <w:t xml:space="preserve"> se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obligă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să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recepționeze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lucrările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cantitativ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1225" w:rsidRPr="003F2AF3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și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calitativ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>.</w:t>
      </w:r>
    </w:p>
    <w:p w:rsidR="00036F5B" w:rsidRPr="003F2AF3" w:rsidRDefault="00036F5B" w:rsidP="0032338E">
      <w:pPr>
        <w:spacing w:line="240" w:lineRule="auto"/>
        <w:ind w:left="-3"/>
        <w:rPr>
          <w:rFonts w:ascii="Times New Roman" w:hAnsi="Times New Roman" w:cs="Times New Roman"/>
          <w:bCs/>
          <w:sz w:val="28"/>
          <w:szCs w:val="28"/>
        </w:rPr>
      </w:pPr>
      <w:r w:rsidRPr="003F2AF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B3F40" w:rsidRPr="003F2AF3">
        <w:rPr>
          <w:rFonts w:ascii="Times New Roman" w:hAnsi="Times New Roman" w:cs="Times New Roman"/>
          <w:bCs/>
          <w:sz w:val="28"/>
          <w:szCs w:val="28"/>
        </w:rPr>
        <w:t xml:space="preserve">R.A.R.-R.A. </w:t>
      </w:r>
      <w:r w:rsidRPr="003F2AF3">
        <w:rPr>
          <w:rFonts w:ascii="Times New Roman" w:hAnsi="Times New Roman" w:cs="Times New Roman"/>
          <w:bCs/>
          <w:sz w:val="28"/>
          <w:szCs w:val="28"/>
        </w:rPr>
        <w:t xml:space="preserve">se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obligă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să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platească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preţul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către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executant 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în</w:t>
      </w:r>
      <w:proofErr w:type="spellEnd"/>
      <w:proofErr w:type="gram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termenul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convenit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de la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recepția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lucrărilor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și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emiterea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facturii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de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către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acesta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>.</w:t>
      </w:r>
    </w:p>
    <w:p w:rsidR="003C30E7" w:rsidRPr="003F2AF3" w:rsidRDefault="003C30E7" w:rsidP="0032338E">
      <w:pPr>
        <w:spacing w:line="240" w:lineRule="auto"/>
        <w:ind w:left="-3"/>
        <w:rPr>
          <w:rFonts w:ascii="Times New Roman" w:hAnsi="Times New Roman" w:cs="Times New Roman"/>
          <w:bCs/>
          <w:sz w:val="28"/>
          <w:szCs w:val="28"/>
        </w:rPr>
      </w:pPr>
    </w:p>
    <w:p w:rsidR="00036F5B" w:rsidRPr="003F2AF3" w:rsidRDefault="00036F5B" w:rsidP="0032338E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2AF3">
        <w:rPr>
          <w:rFonts w:ascii="Times New Roman" w:hAnsi="Times New Roman" w:cs="Times New Roman"/>
          <w:b/>
          <w:sz w:val="28"/>
          <w:szCs w:val="28"/>
        </w:rPr>
        <w:tab/>
        <w:t xml:space="preserve">8. </w:t>
      </w:r>
      <w:r w:rsidRPr="003F2AF3">
        <w:rPr>
          <w:rFonts w:ascii="Times New Roman" w:hAnsi="Times New Roman" w:cs="Times New Roman"/>
          <w:b/>
          <w:sz w:val="28"/>
          <w:szCs w:val="28"/>
          <w:u w:val="single"/>
        </w:rPr>
        <w:t>ELABORAREA OFERTEI</w:t>
      </w:r>
    </w:p>
    <w:p w:rsidR="00036F5B" w:rsidRPr="009B07C6" w:rsidRDefault="00036F5B" w:rsidP="0032338E">
      <w:pPr>
        <w:pStyle w:val="BodyText"/>
        <w:spacing w:after="0"/>
        <w:jc w:val="both"/>
        <w:rPr>
          <w:bCs/>
          <w:sz w:val="28"/>
          <w:szCs w:val="28"/>
        </w:rPr>
      </w:pPr>
      <w:r w:rsidRPr="009B07C6">
        <w:rPr>
          <w:bCs/>
          <w:sz w:val="28"/>
          <w:szCs w:val="28"/>
        </w:rPr>
        <w:t xml:space="preserve">În vederea întocmirii ofertelor de preț, ofertanții au </w:t>
      </w:r>
      <w:r w:rsidR="009B07C6" w:rsidRPr="009B07C6">
        <w:rPr>
          <w:bCs/>
          <w:sz w:val="28"/>
          <w:szCs w:val="28"/>
        </w:rPr>
        <w:t>obligatia</w:t>
      </w:r>
      <w:r w:rsidRPr="009B07C6">
        <w:rPr>
          <w:bCs/>
          <w:sz w:val="28"/>
          <w:szCs w:val="28"/>
        </w:rPr>
        <w:t xml:space="preserve"> de a  vizita amplasamentul în intervalul luni - joi orele 09:00 – 14:00 și vineri 09:00- 12:00</w:t>
      </w:r>
      <w:r w:rsidR="00613778" w:rsidRPr="009B07C6">
        <w:rPr>
          <w:bCs/>
          <w:sz w:val="28"/>
          <w:szCs w:val="28"/>
        </w:rPr>
        <w:t>,</w:t>
      </w:r>
      <w:r w:rsidR="00A03147" w:rsidRPr="009B07C6">
        <w:rPr>
          <w:bCs/>
          <w:sz w:val="28"/>
          <w:szCs w:val="28"/>
        </w:rPr>
        <w:t xml:space="preserve"> prezentand o dovada in acest sens</w:t>
      </w:r>
      <w:r w:rsidRPr="009B07C6">
        <w:rPr>
          <w:bCs/>
          <w:sz w:val="28"/>
          <w:szCs w:val="28"/>
        </w:rPr>
        <w:t>.</w:t>
      </w:r>
      <w:r w:rsidR="00A03147" w:rsidRPr="009B07C6">
        <w:rPr>
          <w:bCs/>
          <w:sz w:val="28"/>
          <w:szCs w:val="28"/>
        </w:rPr>
        <w:t xml:space="preserve"> Pentru a vizita amplasamentul</w:t>
      </w:r>
      <w:r w:rsidR="006E66D6" w:rsidRPr="009B07C6">
        <w:rPr>
          <w:bCs/>
          <w:sz w:val="28"/>
          <w:szCs w:val="28"/>
        </w:rPr>
        <w:t>,</w:t>
      </w:r>
      <w:r w:rsidR="00A03147" w:rsidRPr="009B07C6">
        <w:rPr>
          <w:bCs/>
          <w:sz w:val="28"/>
          <w:szCs w:val="28"/>
        </w:rPr>
        <w:t xml:space="preserve"> operatorii economici au obligatia de a solicita </w:t>
      </w:r>
      <w:r w:rsidR="004A6C77" w:rsidRPr="009B07C6">
        <w:rPr>
          <w:bCs/>
          <w:sz w:val="28"/>
          <w:szCs w:val="28"/>
        </w:rPr>
        <w:t xml:space="preserve">acest lucru </w:t>
      </w:r>
      <w:r w:rsidR="00A03147" w:rsidRPr="009B07C6">
        <w:rPr>
          <w:bCs/>
          <w:sz w:val="28"/>
          <w:szCs w:val="28"/>
        </w:rPr>
        <w:t>in scris</w:t>
      </w:r>
      <w:r w:rsidR="004A6C77" w:rsidRPr="009B07C6">
        <w:rPr>
          <w:bCs/>
          <w:sz w:val="28"/>
          <w:szCs w:val="28"/>
        </w:rPr>
        <w:t>,</w:t>
      </w:r>
      <w:r w:rsidR="00A03147" w:rsidRPr="009B07C6">
        <w:rPr>
          <w:bCs/>
          <w:sz w:val="28"/>
          <w:szCs w:val="28"/>
        </w:rPr>
        <w:t xml:space="preserve"> la adresa de e-mail</w:t>
      </w:r>
      <w:r w:rsidR="001B4B8E" w:rsidRPr="009B07C6">
        <w:rPr>
          <w:bCs/>
          <w:sz w:val="28"/>
          <w:szCs w:val="28"/>
        </w:rPr>
        <w:t xml:space="preserve"> </w:t>
      </w:r>
      <w:hyperlink r:id="rId7" w:history="1">
        <w:r w:rsidR="001B4B8E" w:rsidRPr="009B07C6">
          <w:rPr>
            <w:rStyle w:val="Hyperlink"/>
            <w:bCs/>
            <w:color w:val="auto"/>
            <w:sz w:val="28"/>
            <w:szCs w:val="28"/>
            <w:u w:val="none"/>
          </w:rPr>
          <w:t>investitii@rarom.ro</w:t>
        </w:r>
      </w:hyperlink>
      <w:r w:rsidR="00613778" w:rsidRPr="009B07C6">
        <w:rPr>
          <w:rStyle w:val="Hyperlink"/>
          <w:bCs/>
          <w:color w:val="auto"/>
          <w:sz w:val="28"/>
          <w:szCs w:val="28"/>
          <w:u w:val="none"/>
        </w:rPr>
        <w:t>,</w:t>
      </w:r>
      <w:r w:rsidR="001B4B8E" w:rsidRPr="009B07C6">
        <w:rPr>
          <w:bCs/>
          <w:sz w:val="28"/>
          <w:szCs w:val="28"/>
        </w:rPr>
        <w:t xml:space="preserve"> </w:t>
      </w:r>
      <w:r w:rsidR="00A03147" w:rsidRPr="009B07C6">
        <w:rPr>
          <w:bCs/>
          <w:sz w:val="28"/>
          <w:szCs w:val="28"/>
        </w:rPr>
        <w:t>precizand data si ora cand doresc sa v</w:t>
      </w:r>
      <w:r w:rsidR="00613778" w:rsidRPr="009B07C6">
        <w:rPr>
          <w:bCs/>
          <w:sz w:val="28"/>
          <w:szCs w:val="28"/>
        </w:rPr>
        <w:t>iziteze</w:t>
      </w:r>
      <w:r w:rsidR="00A03147" w:rsidRPr="009B07C6">
        <w:rPr>
          <w:bCs/>
          <w:sz w:val="28"/>
          <w:szCs w:val="28"/>
        </w:rPr>
        <w:t xml:space="preserve"> locatia, dar nu mai tarziu de data</w:t>
      </w:r>
      <w:r w:rsidR="009A194F" w:rsidRPr="009B07C6">
        <w:rPr>
          <w:bCs/>
          <w:sz w:val="28"/>
          <w:szCs w:val="28"/>
        </w:rPr>
        <w:t xml:space="preserve"> 0</w:t>
      </w:r>
      <w:r w:rsidR="0016791B">
        <w:rPr>
          <w:bCs/>
          <w:sz w:val="28"/>
          <w:szCs w:val="28"/>
        </w:rPr>
        <w:t>7</w:t>
      </w:r>
      <w:r w:rsidR="009A194F" w:rsidRPr="009B07C6">
        <w:rPr>
          <w:bCs/>
          <w:sz w:val="28"/>
          <w:szCs w:val="28"/>
        </w:rPr>
        <w:t>.06.2022</w:t>
      </w:r>
      <w:r w:rsidR="00A03147" w:rsidRPr="009B07C6">
        <w:rPr>
          <w:bCs/>
          <w:sz w:val="28"/>
          <w:szCs w:val="28"/>
        </w:rPr>
        <w:t xml:space="preserve"> ora</w:t>
      </w:r>
      <w:r w:rsidR="009A194F" w:rsidRPr="009B07C6">
        <w:rPr>
          <w:bCs/>
          <w:sz w:val="28"/>
          <w:szCs w:val="28"/>
        </w:rPr>
        <w:t xml:space="preserve"> 1</w:t>
      </w:r>
      <w:r w:rsidR="004E630F" w:rsidRPr="009B07C6">
        <w:rPr>
          <w:bCs/>
          <w:sz w:val="28"/>
          <w:szCs w:val="28"/>
        </w:rPr>
        <w:t>2</w:t>
      </w:r>
      <w:r w:rsidR="009A194F" w:rsidRPr="009B07C6">
        <w:rPr>
          <w:bCs/>
          <w:sz w:val="28"/>
          <w:szCs w:val="28"/>
        </w:rPr>
        <w:t xml:space="preserve">.00. </w:t>
      </w:r>
      <w:r w:rsidR="00A03147" w:rsidRPr="009B07C6">
        <w:rPr>
          <w:bCs/>
          <w:sz w:val="28"/>
          <w:szCs w:val="28"/>
        </w:rPr>
        <w:t>Dupa confirmarea Autoritatii Contractante</w:t>
      </w:r>
      <w:r w:rsidR="004E630F" w:rsidRPr="009B07C6">
        <w:rPr>
          <w:bCs/>
          <w:sz w:val="28"/>
          <w:szCs w:val="28"/>
        </w:rPr>
        <w:t>,</w:t>
      </w:r>
      <w:r w:rsidR="00A03147" w:rsidRPr="009B07C6">
        <w:rPr>
          <w:bCs/>
          <w:sz w:val="28"/>
          <w:szCs w:val="28"/>
        </w:rPr>
        <w:t xml:space="preserve"> operatorul economic interesat poate vizita locatia.</w:t>
      </w:r>
    </w:p>
    <w:p w:rsidR="004E630F" w:rsidRPr="009B07C6" w:rsidRDefault="004E630F" w:rsidP="0032338E">
      <w:pPr>
        <w:pStyle w:val="BodyText"/>
        <w:spacing w:after="0"/>
        <w:jc w:val="both"/>
        <w:rPr>
          <w:bCs/>
          <w:sz w:val="28"/>
          <w:szCs w:val="28"/>
        </w:rPr>
      </w:pPr>
      <w:r w:rsidRPr="009B07C6">
        <w:rPr>
          <w:bCs/>
          <w:sz w:val="28"/>
          <w:szCs w:val="28"/>
        </w:rPr>
        <w:t>Data limita de depunere a ofertei/ofertelor este 0</w:t>
      </w:r>
      <w:r w:rsidR="0016791B">
        <w:rPr>
          <w:bCs/>
          <w:sz w:val="28"/>
          <w:szCs w:val="28"/>
        </w:rPr>
        <w:t>8</w:t>
      </w:r>
      <w:r w:rsidRPr="009B07C6">
        <w:rPr>
          <w:bCs/>
          <w:sz w:val="28"/>
          <w:szCs w:val="28"/>
        </w:rPr>
        <w:t>.06.2022, ora 14.00.</w:t>
      </w:r>
      <w:r w:rsidR="00553D5F">
        <w:rPr>
          <w:bCs/>
          <w:sz w:val="28"/>
          <w:szCs w:val="28"/>
        </w:rPr>
        <w:t xml:space="preserve"> Oferta/Ofertele vor fi transmise la adresa de e-mail </w:t>
      </w:r>
      <w:hyperlink r:id="rId8" w:history="1">
        <w:r w:rsidR="00553D5F" w:rsidRPr="00F56BAD">
          <w:rPr>
            <w:rStyle w:val="Hyperlink"/>
            <w:bCs/>
            <w:sz w:val="28"/>
            <w:szCs w:val="28"/>
          </w:rPr>
          <w:t>investitii@rarom.ro</w:t>
        </w:r>
      </w:hyperlink>
      <w:r w:rsidR="00553D5F">
        <w:rPr>
          <w:bCs/>
          <w:sz w:val="28"/>
          <w:szCs w:val="28"/>
        </w:rPr>
        <w:t xml:space="preserve">. </w:t>
      </w:r>
    </w:p>
    <w:p w:rsidR="00905C32" w:rsidRPr="009B07C6" w:rsidRDefault="00905C32" w:rsidP="0032338E">
      <w:pPr>
        <w:pStyle w:val="BodyText"/>
        <w:spacing w:after="0"/>
        <w:jc w:val="both"/>
        <w:rPr>
          <w:bCs/>
          <w:sz w:val="28"/>
          <w:szCs w:val="28"/>
        </w:rPr>
      </w:pPr>
      <w:r w:rsidRPr="009B07C6">
        <w:rPr>
          <w:bCs/>
          <w:sz w:val="28"/>
          <w:szCs w:val="28"/>
        </w:rPr>
        <w:t>Valabilitatea ofertei: minim 30 de zile.</w:t>
      </w:r>
    </w:p>
    <w:p w:rsidR="00291B53" w:rsidRDefault="00291B53" w:rsidP="0032338E">
      <w:pPr>
        <w:pStyle w:val="BodyText"/>
        <w:spacing w:after="0"/>
        <w:jc w:val="both"/>
        <w:rPr>
          <w:rStyle w:val="Hyperlink"/>
          <w:bCs/>
          <w:color w:val="auto"/>
          <w:sz w:val="28"/>
          <w:szCs w:val="28"/>
          <w:u w:val="none"/>
        </w:rPr>
      </w:pPr>
      <w:r w:rsidRPr="009B07C6">
        <w:rPr>
          <w:bCs/>
          <w:sz w:val="28"/>
          <w:szCs w:val="28"/>
        </w:rPr>
        <w:t xml:space="preserve">Orice alte informatii se pot obtine la adresa de e-mail: </w:t>
      </w:r>
      <w:hyperlink r:id="rId9" w:history="1">
        <w:r w:rsidRPr="009B07C6">
          <w:rPr>
            <w:rStyle w:val="Hyperlink"/>
            <w:bCs/>
            <w:color w:val="auto"/>
            <w:sz w:val="28"/>
            <w:szCs w:val="28"/>
            <w:u w:val="none"/>
          </w:rPr>
          <w:t>investitii@rarom.ro</w:t>
        </w:r>
      </w:hyperlink>
      <w:r w:rsidRPr="009B07C6">
        <w:rPr>
          <w:rStyle w:val="Hyperlink"/>
          <w:bCs/>
          <w:color w:val="auto"/>
          <w:sz w:val="28"/>
          <w:szCs w:val="28"/>
          <w:u w:val="none"/>
        </w:rPr>
        <w:t>.</w:t>
      </w:r>
    </w:p>
    <w:p w:rsidR="009B07C6" w:rsidRPr="009B07C6" w:rsidRDefault="009B07C6" w:rsidP="0032338E">
      <w:pPr>
        <w:pStyle w:val="BodyText"/>
        <w:spacing w:after="0"/>
        <w:jc w:val="both"/>
        <w:rPr>
          <w:rStyle w:val="Hyperlink"/>
          <w:bCs/>
          <w:color w:val="auto"/>
          <w:sz w:val="28"/>
          <w:szCs w:val="28"/>
          <w:u w:val="none"/>
        </w:rPr>
      </w:pPr>
      <w:r>
        <w:rPr>
          <w:rStyle w:val="Hyperlink"/>
          <w:bCs/>
          <w:color w:val="auto"/>
          <w:sz w:val="28"/>
          <w:szCs w:val="28"/>
          <w:u w:val="none"/>
        </w:rPr>
        <w:t>Neprezentarea dovezii vizitei amplasamentului si acceptul Autoritatii Contractente, vor atrage dupa sine respingerea ofertei.</w:t>
      </w:r>
    </w:p>
    <w:p w:rsidR="009B07C6" w:rsidRPr="003F2AF3" w:rsidRDefault="009B07C6" w:rsidP="0032338E">
      <w:pPr>
        <w:pStyle w:val="BodyText"/>
        <w:spacing w:after="0"/>
        <w:jc w:val="both"/>
        <w:rPr>
          <w:rStyle w:val="Hyperlink"/>
          <w:b/>
          <w:bCs/>
          <w:color w:val="auto"/>
          <w:sz w:val="28"/>
          <w:szCs w:val="28"/>
        </w:rPr>
      </w:pPr>
      <w:bookmarkStart w:id="0" w:name="_GoBack"/>
      <w:bookmarkEnd w:id="0"/>
    </w:p>
    <w:p w:rsidR="007C400A" w:rsidRPr="003F2AF3" w:rsidRDefault="007C400A" w:rsidP="0032338E">
      <w:pPr>
        <w:pStyle w:val="BodyText"/>
        <w:spacing w:after="0"/>
        <w:jc w:val="both"/>
        <w:rPr>
          <w:b/>
          <w:bCs/>
          <w:sz w:val="28"/>
          <w:szCs w:val="28"/>
          <w:u w:val="single"/>
        </w:rPr>
      </w:pPr>
      <w:r w:rsidRPr="003F2AF3">
        <w:rPr>
          <w:bCs/>
          <w:sz w:val="28"/>
          <w:szCs w:val="28"/>
        </w:rPr>
        <w:t>Modul de prezentare al ofertei:</w:t>
      </w:r>
    </w:p>
    <w:p w:rsidR="007C400A" w:rsidRPr="003F2AF3" w:rsidRDefault="007C400A" w:rsidP="003233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F2AF3">
        <w:rPr>
          <w:rFonts w:ascii="Times New Roman" w:hAnsi="Times New Roman" w:cs="Times New Roman"/>
          <w:b/>
          <w:bCs/>
          <w:sz w:val="28"/>
          <w:szCs w:val="28"/>
        </w:rPr>
        <w:t>Propunere</w:t>
      </w:r>
      <w:proofErr w:type="spellEnd"/>
      <w:r w:rsidRPr="003F2A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/>
          <w:bCs/>
          <w:sz w:val="28"/>
          <w:szCs w:val="28"/>
        </w:rPr>
        <w:t>tehnica</w:t>
      </w:r>
      <w:proofErr w:type="spellEnd"/>
      <w:r w:rsidRPr="003F2AF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C400A" w:rsidRPr="003F2AF3" w:rsidRDefault="007C400A" w:rsidP="0032338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Ofertantul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va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prezenta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propunerea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tehnica</w:t>
      </w:r>
      <w:proofErr w:type="spellEnd"/>
      <w:r w:rsidR="003F76A6" w:rsidRPr="003F2AF3">
        <w:rPr>
          <w:rFonts w:ascii="Times New Roman" w:hAnsi="Times New Roman" w:cs="Times New Roman"/>
          <w:bCs/>
          <w:sz w:val="28"/>
          <w:szCs w:val="28"/>
        </w:rPr>
        <w:t>,</w:t>
      </w:r>
      <w:r w:rsidRPr="003F2AF3">
        <w:rPr>
          <w:rFonts w:ascii="Times New Roman" w:hAnsi="Times New Roman" w:cs="Times New Roman"/>
          <w:bCs/>
          <w:sz w:val="28"/>
          <w:szCs w:val="28"/>
        </w:rPr>
        <w:t xml:space="preserve"> c</w:t>
      </w:r>
      <w:r w:rsidR="003F76A6" w:rsidRPr="003F2AF3">
        <w:rPr>
          <w:rFonts w:ascii="Times New Roman" w:hAnsi="Times New Roman" w:cs="Times New Roman"/>
          <w:bCs/>
          <w:sz w:val="28"/>
          <w:szCs w:val="28"/>
        </w:rPr>
        <w:t>are</w:t>
      </w:r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va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trebui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sa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cuprinda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urmatoarele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>:</w:t>
      </w:r>
    </w:p>
    <w:p w:rsidR="007A5108" w:rsidRPr="003F2AF3" w:rsidRDefault="007A5108" w:rsidP="0032338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2AF3">
        <w:rPr>
          <w:rFonts w:ascii="Times New Roman" w:hAnsi="Times New Roman" w:cs="Times New Roman"/>
          <w:bCs/>
          <w:sz w:val="28"/>
          <w:szCs w:val="28"/>
        </w:rPr>
        <w:t xml:space="preserve"> o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lista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cu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utilajele</w:t>
      </w:r>
      <w:proofErr w:type="spellEnd"/>
      <w:r w:rsidR="003F2AF3">
        <w:rPr>
          <w:rFonts w:ascii="Times New Roman" w:hAnsi="Times New Roman" w:cs="Times New Roman"/>
          <w:bCs/>
          <w:sz w:val="28"/>
          <w:szCs w:val="28"/>
        </w:rPr>
        <w:t xml:space="preserve"> care </w:t>
      </w:r>
      <w:proofErr w:type="spellStart"/>
      <w:r w:rsidR="003F2AF3">
        <w:rPr>
          <w:rFonts w:ascii="Times New Roman" w:hAnsi="Times New Roman" w:cs="Times New Roman"/>
          <w:bCs/>
          <w:sz w:val="28"/>
          <w:szCs w:val="28"/>
        </w:rPr>
        <w:t>vor</w:t>
      </w:r>
      <w:proofErr w:type="spellEnd"/>
      <w:r w:rsidR="003F2AF3">
        <w:rPr>
          <w:rFonts w:ascii="Times New Roman" w:hAnsi="Times New Roman" w:cs="Times New Roman"/>
          <w:bCs/>
          <w:sz w:val="28"/>
          <w:szCs w:val="28"/>
        </w:rPr>
        <w:t xml:space="preserve"> fi </w:t>
      </w:r>
      <w:proofErr w:type="spellStart"/>
      <w:r w:rsidR="003F2AF3">
        <w:rPr>
          <w:rFonts w:ascii="Times New Roman" w:hAnsi="Times New Roman" w:cs="Times New Roman"/>
          <w:bCs/>
          <w:sz w:val="28"/>
          <w:szCs w:val="28"/>
        </w:rPr>
        <w:t>disponibile</w:t>
      </w:r>
      <w:proofErr w:type="spellEnd"/>
      <w:r w:rsidR="003F2AF3">
        <w:rPr>
          <w:rFonts w:ascii="Times New Roman" w:hAnsi="Times New Roman" w:cs="Times New Roman"/>
          <w:bCs/>
          <w:sz w:val="28"/>
          <w:szCs w:val="28"/>
        </w:rPr>
        <w:t xml:space="preserve"> in </w:t>
      </w:r>
      <w:proofErr w:type="spellStart"/>
      <w:r w:rsidR="003F2AF3">
        <w:rPr>
          <w:rFonts w:ascii="Times New Roman" w:hAnsi="Times New Roman" w:cs="Times New Roman"/>
          <w:bCs/>
          <w:sz w:val="28"/>
          <w:szCs w:val="28"/>
        </w:rPr>
        <w:t>vederea</w:t>
      </w:r>
      <w:proofErr w:type="spellEnd"/>
      <w:r w:rsid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F2AF3">
        <w:rPr>
          <w:rFonts w:ascii="Times New Roman" w:hAnsi="Times New Roman" w:cs="Times New Roman"/>
          <w:bCs/>
          <w:sz w:val="28"/>
          <w:szCs w:val="28"/>
        </w:rPr>
        <w:t>executiei</w:t>
      </w:r>
      <w:proofErr w:type="spellEnd"/>
      <w:r w:rsid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F2AF3">
        <w:rPr>
          <w:rFonts w:ascii="Times New Roman" w:hAnsi="Times New Roman" w:cs="Times New Roman"/>
          <w:bCs/>
          <w:sz w:val="28"/>
          <w:szCs w:val="28"/>
        </w:rPr>
        <w:t>lucr</w:t>
      </w:r>
      <w:r w:rsidR="00CC165B">
        <w:rPr>
          <w:rFonts w:ascii="Times New Roman" w:hAnsi="Times New Roman" w:cs="Times New Roman"/>
          <w:bCs/>
          <w:sz w:val="28"/>
          <w:szCs w:val="28"/>
        </w:rPr>
        <w:t>arii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3F76A6" w:rsidRPr="003F2AF3">
        <w:rPr>
          <w:rFonts w:ascii="Times New Roman" w:hAnsi="Times New Roman" w:cs="Times New Roman"/>
          <w:bCs/>
          <w:sz w:val="28"/>
          <w:szCs w:val="28"/>
        </w:rPr>
        <w:t>constand</w:t>
      </w:r>
      <w:proofErr w:type="spellEnd"/>
      <w:r w:rsidR="003F76A6" w:rsidRPr="003F2AF3">
        <w:rPr>
          <w:rFonts w:ascii="Times New Roman" w:hAnsi="Times New Roman" w:cs="Times New Roman"/>
          <w:bCs/>
          <w:sz w:val="28"/>
          <w:szCs w:val="28"/>
        </w:rPr>
        <w:t xml:space="preserve"> in minim </w:t>
      </w:r>
      <w:proofErr w:type="spellStart"/>
      <w:r w:rsidR="003F76A6" w:rsidRPr="003F2AF3">
        <w:rPr>
          <w:rFonts w:ascii="Times New Roman" w:hAnsi="Times New Roman" w:cs="Times New Roman"/>
          <w:bCs/>
          <w:sz w:val="28"/>
          <w:szCs w:val="28"/>
        </w:rPr>
        <w:t>urmatoarele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Buldoexcavator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dotat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cu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picon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– 1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buc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basculanta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– 2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buc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.,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freza</w:t>
      </w:r>
      <w:proofErr w:type="spellEnd"/>
      <w:r w:rsidR="00DB2432"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B2432" w:rsidRPr="003F2AF3">
        <w:rPr>
          <w:rFonts w:ascii="Times New Roman" w:hAnsi="Times New Roman" w:cs="Times New Roman"/>
          <w:bCs/>
          <w:sz w:val="28"/>
          <w:szCs w:val="28"/>
        </w:rPr>
        <w:t>rutiera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– 1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buc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repartizator</w:t>
      </w:r>
      <w:proofErr w:type="spellEnd"/>
      <w:r w:rsid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F2AF3">
        <w:rPr>
          <w:rFonts w:ascii="Times New Roman" w:hAnsi="Times New Roman" w:cs="Times New Roman"/>
          <w:bCs/>
          <w:sz w:val="28"/>
          <w:szCs w:val="28"/>
        </w:rPr>
        <w:t>finisor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mixturi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asfaltice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– 1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buc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, compactor </w:t>
      </w:r>
      <w:r w:rsidR="00EC452B" w:rsidRPr="003F2AF3">
        <w:rPr>
          <w:rFonts w:ascii="Times New Roman" w:hAnsi="Times New Roman" w:cs="Times New Roman"/>
          <w:bCs/>
          <w:sz w:val="28"/>
          <w:szCs w:val="28"/>
        </w:rPr>
        <w:t>-</w:t>
      </w:r>
      <w:r w:rsidRPr="003F2AF3">
        <w:rPr>
          <w:rFonts w:ascii="Times New Roman" w:hAnsi="Times New Roman" w:cs="Times New Roman"/>
          <w:bCs/>
          <w:sz w:val="28"/>
          <w:szCs w:val="28"/>
        </w:rPr>
        <w:t xml:space="preserve">2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buc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perie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mecanica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– 1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buc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>;</w:t>
      </w:r>
    </w:p>
    <w:p w:rsidR="007A5108" w:rsidRPr="003F2AF3" w:rsidRDefault="007A5108" w:rsidP="0032338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declaratii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de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disponibilitate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pentru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minim 7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persoane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: 1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sef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de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santier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/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inginer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constructor in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specialitatea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drumuri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si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poduri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si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6</w:t>
      </w:r>
      <w:r w:rsidR="003F76A6"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F76A6" w:rsidRPr="003F2AF3">
        <w:rPr>
          <w:rFonts w:ascii="Times New Roman" w:hAnsi="Times New Roman" w:cs="Times New Roman"/>
          <w:bCs/>
          <w:sz w:val="28"/>
          <w:szCs w:val="28"/>
        </w:rPr>
        <w:t>muncitori</w:t>
      </w:r>
      <w:proofErr w:type="spellEnd"/>
      <w:r w:rsidR="003F76A6" w:rsidRPr="003F2AF3">
        <w:rPr>
          <w:rFonts w:ascii="Times New Roman" w:hAnsi="Times New Roman" w:cs="Times New Roman"/>
          <w:bCs/>
          <w:sz w:val="28"/>
          <w:szCs w:val="28"/>
        </w:rPr>
        <w:t xml:space="preserve"> care </w:t>
      </w:r>
      <w:proofErr w:type="spellStart"/>
      <w:r w:rsidR="003F76A6" w:rsidRPr="003F2AF3">
        <w:rPr>
          <w:rFonts w:ascii="Times New Roman" w:hAnsi="Times New Roman" w:cs="Times New Roman"/>
          <w:bCs/>
          <w:sz w:val="28"/>
          <w:szCs w:val="28"/>
        </w:rPr>
        <w:t>sa</w:t>
      </w:r>
      <w:proofErr w:type="spellEnd"/>
      <w:r w:rsidR="003F76A6"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F76A6" w:rsidRPr="003F2AF3">
        <w:rPr>
          <w:rFonts w:ascii="Times New Roman" w:hAnsi="Times New Roman" w:cs="Times New Roman"/>
          <w:bCs/>
          <w:sz w:val="28"/>
          <w:szCs w:val="28"/>
        </w:rPr>
        <w:t>aiba</w:t>
      </w:r>
      <w:proofErr w:type="spellEnd"/>
      <w:r w:rsidR="003F76A6"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F76A6" w:rsidRPr="003F2AF3">
        <w:rPr>
          <w:rFonts w:ascii="Times New Roman" w:hAnsi="Times New Roman" w:cs="Times New Roman"/>
          <w:bCs/>
          <w:sz w:val="28"/>
          <w:szCs w:val="28"/>
        </w:rPr>
        <w:t>experie</w:t>
      </w:r>
      <w:r w:rsidRPr="003F2AF3">
        <w:rPr>
          <w:rFonts w:ascii="Times New Roman" w:hAnsi="Times New Roman" w:cs="Times New Roman"/>
          <w:bCs/>
          <w:sz w:val="28"/>
          <w:szCs w:val="28"/>
        </w:rPr>
        <w:t>nta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in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constructii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; se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va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prezenta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inclusiv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dovada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faptului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ca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sunt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angajati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prin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prezentarea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sz w:val="28"/>
          <w:szCs w:val="28"/>
        </w:rPr>
        <w:t>dovezii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 xml:space="preserve"> din REVISAL.</w:t>
      </w:r>
    </w:p>
    <w:p w:rsidR="007A5108" w:rsidRPr="003F2AF3" w:rsidRDefault="007A5108" w:rsidP="0032338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2AF3">
        <w:rPr>
          <w:rFonts w:ascii="Times New Roman" w:hAnsi="Times New Roman" w:cs="Times New Roman"/>
          <w:sz w:val="28"/>
          <w:szCs w:val="28"/>
        </w:rPr>
        <w:lastRenderedPageBreak/>
        <w:t xml:space="preserve">personal de control al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calitatii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(CQ), care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F2AF3">
        <w:rPr>
          <w:rFonts w:ascii="Times New Roman" w:hAnsi="Times New Roman" w:cs="Times New Roman"/>
          <w:sz w:val="28"/>
          <w:szCs w:val="28"/>
        </w:rPr>
        <w:t>verifice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lucrarile</w:t>
      </w:r>
      <w:proofErr w:type="spellEnd"/>
      <w:proofErr w:type="gramEnd"/>
      <w:r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perioada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executarii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 w:rsidRPr="003F2AF3">
        <w:rPr>
          <w:rFonts w:ascii="Times New Roman" w:hAnsi="Times New Roman" w:cs="Times New Roman"/>
          <w:bCs/>
          <w:sz w:val="28"/>
          <w:szCs w:val="28"/>
        </w:rPr>
        <w:t>;</w:t>
      </w:r>
    </w:p>
    <w:p w:rsidR="003C30E7" w:rsidRPr="003F2AF3" w:rsidRDefault="003C30E7" w:rsidP="0032338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F2AF3">
        <w:rPr>
          <w:rFonts w:ascii="Times New Roman" w:hAnsi="Times New Roman"/>
          <w:bCs/>
          <w:sz w:val="28"/>
          <w:szCs w:val="28"/>
        </w:rPr>
        <w:t>Graficul</w:t>
      </w:r>
      <w:proofErr w:type="spellEnd"/>
      <w:r w:rsidRPr="003F2AF3">
        <w:rPr>
          <w:rFonts w:ascii="Times New Roman" w:hAnsi="Times New Roman"/>
          <w:bCs/>
          <w:sz w:val="28"/>
          <w:szCs w:val="28"/>
        </w:rPr>
        <w:t xml:space="preserve"> Gantt </w:t>
      </w:r>
      <w:proofErr w:type="spellStart"/>
      <w:r w:rsidRPr="003F2AF3">
        <w:rPr>
          <w:rFonts w:ascii="Times New Roman" w:hAnsi="Times New Roman"/>
          <w:bCs/>
          <w:sz w:val="28"/>
          <w:szCs w:val="28"/>
        </w:rPr>
        <w:t>pentru</w:t>
      </w:r>
      <w:proofErr w:type="spellEnd"/>
      <w:r w:rsidRPr="003F2AF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/>
          <w:bCs/>
          <w:sz w:val="28"/>
          <w:szCs w:val="28"/>
        </w:rPr>
        <w:t>ilustrarea</w:t>
      </w:r>
      <w:proofErr w:type="spellEnd"/>
      <w:r w:rsidRPr="003F2AF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/>
          <w:bCs/>
          <w:sz w:val="28"/>
          <w:szCs w:val="28"/>
        </w:rPr>
        <w:t>grafică</w:t>
      </w:r>
      <w:proofErr w:type="spellEnd"/>
      <w:r w:rsidRPr="003F2AF3">
        <w:rPr>
          <w:rFonts w:ascii="Times New Roman" w:hAnsi="Times New Roman"/>
          <w:bCs/>
          <w:sz w:val="28"/>
          <w:szCs w:val="28"/>
        </w:rPr>
        <w:t xml:space="preserve"> a </w:t>
      </w:r>
      <w:proofErr w:type="spellStart"/>
      <w:r w:rsidRPr="003F2AF3">
        <w:rPr>
          <w:rFonts w:ascii="Times New Roman" w:hAnsi="Times New Roman"/>
          <w:bCs/>
          <w:sz w:val="28"/>
          <w:szCs w:val="28"/>
        </w:rPr>
        <w:t>programului</w:t>
      </w:r>
      <w:proofErr w:type="spellEnd"/>
      <w:r w:rsidRPr="003F2AF3">
        <w:rPr>
          <w:rFonts w:ascii="Times New Roman" w:hAnsi="Times New Roman"/>
          <w:bCs/>
          <w:sz w:val="28"/>
          <w:szCs w:val="28"/>
        </w:rPr>
        <w:t xml:space="preserve"> de </w:t>
      </w:r>
      <w:proofErr w:type="spellStart"/>
      <w:r w:rsidRPr="003F2AF3">
        <w:rPr>
          <w:rFonts w:ascii="Times New Roman" w:hAnsi="Times New Roman"/>
          <w:bCs/>
          <w:sz w:val="28"/>
          <w:szCs w:val="28"/>
        </w:rPr>
        <w:t>activitati</w:t>
      </w:r>
      <w:proofErr w:type="spellEnd"/>
      <w:r w:rsidRPr="003F2AF3">
        <w:rPr>
          <w:rFonts w:ascii="Times New Roman" w:hAnsi="Times New Roman"/>
          <w:bCs/>
          <w:sz w:val="28"/>
          <w:szCs w:val="28"/>
        </w:rPr>
        <w:t xml:space="preserve">, care </w:t>
      </w:r>
      <w:proofErr w:type="spellStart"/>
      <w:r w:rsidRPr="003F2AF3">
        <w:rPr>
          <w:rFonts w:ascii="Times New Roman" w:hAnsi="Times New Roman"/>
          <w:bCs/>
          <w:sz w:val="28"/>
          <w:szCs w:val="28"/>
        </w:rPr>
        <w:t>demonstreaza</w:t>
      </w:r>
      <w:proofErr w:type="spellEnd"/>
      <w:r w:rsidRPr="003F2AF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/>
          <w:bCs/>
          <w:sz w:val="28"/>
          <w:szCs w:val="28"/>
        </w:rPr>
        <w:t>planificarea</w:t>
      </w:r>
      <w:proofErr w:type="spellEnd"/>
      <w:r w:rsidRPr="003F2AF3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3F2AF3">
        <w:rPr>
          <w:rFonts w:ascii="Times New Roman" w:hAnsi="Times New Roman"/>
          <w:bCs/>
          <w:sz w:val="28"/>
          <w:szCs w:val="28"/>
        </w:rPr>
        <w:t>coordonarea</w:t>
      </w:r>
      <w:proofErr w:type="spellEnd"/>
      <w:r w:rsidRPr="003F2AF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/>
          <w:bCs/>
          <w:sz w:val="28"/>
          <w:szCs w:val="28"/>
        </w:rPr>
        <w:t>si</w:t>
      </w:r>
      <w:proofErr w:type="spellEnd"/>
      <w:r w:rsidRPr="003F2AF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/>
          <w:bCs/>
          <w:sz w:val="28"/>
          <w:szCs w:val="28"/>
        </w:rPr>
        <w:t>monitorizarea</w:t>
      </w:r>
      <w:proofErr w:type="spellEnd"/>
      <w:r w:rsidRPr="003F2AF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/>
          <w:bCs/>
          <w:sz w:val="28"/>
          <w:szCs w:val="28"/>
        </w:rPr>
        <w:t>sarcinilor</w:t>
      </w:r>
      <w:proofErr w:type="spellEnd"/>
      <w:r w:rsidRPr="003F2AF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/>
          <w:bCs/>
          <w:sz w:val="28"/>
          <w:szCs w:val="28"/>
        </w:rPr>
        <w:t>specifice</w:t>
      </w:r>
      <w:proofErr w:type="spellEnd"/>
      <w:r w:rsidRPr="003F2AF3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3F2AF3">
        <w:rPr>
          <w:rStyle w:val="apple-converted-space"/>
          <w:rFonts w:ascii="Times New Roman" w:hAnsi="Times New Roman"/>
          <w:bCs/>
          <w:sz w:val="28"/>
          <w:szCs w:val="28"/>
        </w:rPr>
        <w:t>Neprezentarea</w:t>
      </w:r>
      <w:proofErr w:type="spellEnd"/>
      <w:r w:rsidRPr="003F2AF3">
        <w:rPr>
          <w:rStyle w:val="apple-converted-space"/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F2AF3">
        <w:rPr>
          <w:rStyle w:val="apple-converted-space"/>
          <w:rFonts w:ascii="Times New Roman" w:hAnsi="Times New Roman"/>
          <w:bCs/>
          <w:sz w:val="28"/>
          <w:szCs w:val="28"/>
        </w:rPr>
        <w:t>graficului</w:t>
      </w:r>
      <w:proofErr w:type="spellEnd"/>
      <w:r w:rsidRPr="003F2AF3">
        <w:rPr>
          <w:rStyle w:val="apple-converted-space"/>
          <w:rFonts w:ascii="Times New Roman" w:hAnsi="Times New Roman"/>
          <w:bCs/>
          <w:sz w:val="28"/>
          <w:szCs w:val="28"/>
        </w:rPr>
        <w:t xml:space="preserve"> Gantt</w:t>
      </w:r>
      <w:r w:rsidR="0083670C" w:rsidRPr="003F2AF3">
        <w:rPr>
          <w:rStyle w:val="apple-converted-space"/>
          <w:rFonts w:ascii="Times New Roman" w:hAnsi="Times New Roman"/>
          <w:bCs/>
          <w:sz w:val="28"/>
          <w:szCs w:val="28"/>
        </w:rPr>
        <w:t xml:space="preserve"> conduce la </w:t>
      </w:r>
      <w:proofErr w:type="spellStart"/>
      <w:r w:rsidR="0083670C" w:rsidRPr="003F2AF3">
        <w:rPr>
          <w:rStyle w:val="apple-converted-space"/>
          <w:rFonts w:ascii="Times New Roman" w:hAnsi="Times New Roman"/>
          <w:bCs/>
          <w:sz w:val="28"/>
          <w:szCs w:val="28"/>
        </w:rPr>
        <w:t>excludere</w:t>
      </w:r>
      <w:proofErr w:type="spellEnd"/>
      <w:r w:rsidRPr="003F2AF3">
        <w:rPr>
          <w:rStyle w:val="apple-converted-space"/>
          <w:rFonts w:ascii="Times New Roman" w:hAnsi="Times New Roman"/>
          <w:bCs/>
          <w:sz w:val="28"/>
          <w:szCs w:val="28"/>
        </w:rPr>
        <w:t>.</w:t>
      </w:r>
    </w:p>
    <w:p w:rsidR="00522A32" w:rsidRPr="003F2AF3" w:rsidRDefault="00522A32" w:rsidP="0032338E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F2AF3">
        <w:rPr>
          <w:rFonts w:ascii="Times New Roman" w:hAnsi="Times New Roman" w:cs="Times New Roman"/>
          <w:b/>
          <w:bCs/>
          <w:sz w:val="28"/>
          <w:szCs w:val="28"/>
        </w:rPr>
        <w:t>Oferta</w:t>
      </w:r>
      <w:proofErr w:type="spellEnd"/>
      <w:r w:rsidRPr="003F2A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/>
          <w:bCs/>
          <w:sz w:val="28"/>
          <w:szCs w:val="28"/>
        </w:rPr>
        <w:t>financiara</w:t>
      </w:r>
      <w:proofErr w:type="spellEnd"/>
      <w:r w:rsidRPr="003F2AF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7A5108" w:rsidRPr="003F2AF3" w:rsidRDefault="00522A32" w:rsidP="0032338E">
      <w:pPr>
        <w:pStyle w:val="BodyText"/>
        <w:spacing w:after="0"/>
        <w:jc w:val="both"/>
        <w:rPr>
          <w:bCs/>
          <w:sz w:val="28"/>
          <w:szCs w:val="28"/>
        </w:rPr>
      </w:pPr>
      <w:r w:rsidRPr="003F2AF3">
        <w:rPr>
          <w:bCs/>
          <w:sz w:val="28"/>
          <w:szCs w:val="28"/>
        </w:rPr>
        <w:t>Oferta financiara trebuie sa cuprinda formularul de oferta (atasat prezentului caiet de sarcini), devizul oferta</w:t>
      </w:r>
      <w:r w:rsidR="00541A51" w:rsidRPr="003F2AF3">
        <w:rPr>
          <w:bCs/>
          <w:sz w:val="28"/>
          <w:szCs w:val="28"/>
        </w:rPr>
        <w:t xml:space="preserve"> - F3</w:t>
      </w:r>
      <w:r w:rsidRPr="003F2AF3">
        <w:rPr>
          <w:bCs/>
          <w:sz w:val="28"/>
          <w:szCs w:val="28"/>
        </w:rPr>
        <w:t xml:space="preserve">. </w:t>
      </w:r>
    </w:p>
    <w:p w:rsidR="00522A32" w:rsidRPr="003F2AF3" w:rsidRDefault="00541A51" w:rsidP="0032338E">
      <w:pPr>
        <w:pStyle w:val="BodyText"/>
        <w:spacing w:after="0"/>
        <w:jc w:val="both"/>
        <w:rPr>
          <w:bCs/>
          <w:sz w:val="28"/>
          <w:szCs w:val="28"/>
        </w:rPr>
      </w:pPr>
      <w:r w:rsidRPr="003F2AF3">
        <w:rPr>
          <w:b/>
          <w:bCs/>
          <w:sz w:val="28"/>
          <w:szCs w:val="28"/>
        </w:rPr>
        <w:t>Criteriul de atribuire:</w:t>
      </w:r>
      <w:r w:rsidRPr="003F2AF3">
        <w:rPr>
          <w:bCs/>
          <w:sz w:val="28"/>
          <w:szCs w:val="28"/>
        </w:rPr>
        <w:t xml:space="preserve"> pretul cel mai scazut.</w:t>
      </w:r>
    </w:p>
    <w:p w:rsidR="00036F5B" w:rsidRPr="003F2AF3" w:rsidRDefault="00036F5B" w:rsidP="0032338E">
      <w:pPr>
        <w:pStyle w:val="BodyText"/>
        <w:spacing w:after="0"/>
        <w:ind w:left="-567"/>
        <w:jc w:val="both"/>
        <w:rPr>
          <w:sz w:val="28"/>
          <w:szCs w:val="28"/>
        </w:rPr>
      </w:pPr>
      <w:r w:rsidRPr="003F2AF3">
        <w:rPr>
          <w:sz w:val="28"/>
          <w:szCs w:val="28"/>
        </w:rPr>
        <w:tab/>
      </w:r>
    </w:p>
    <w:p w:rsidR="00036F5B" w:rsidRPr="003F2AF3" w:rsidRDefault="00010D99" w:rsidP="0032338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o-RO"/>
        </w:rPr>
      </w:pPr>
      <w:r w:rsidRPr="003F2AF3">
        <w:rPr>
          <w:rFonts w:ascii="Times New Roman" w:eastAsia="Calibri" w:hAnsi="Times New Roman" w:cs="Times New Roman"/>
          <w:b/>
          <w:sz w:val="28"/>
          <w:szCs w:val="28"/>
          <w:lang w:eastAsia="ro-RO"/>
        </w:rPr>
        <w:t xml:space="preserve">  9. </w:t>
      </w:r>
      <w:r w:rsidRPr="003F2AF3">
        <w:rPr>
          <w:rFonts w:ascii="Times New Roman" w:eastAsia="Calibri" w:hAnsi="Times New Roman" w:cs="Times New Roman"/>
          <w:b/>
          <w:sz w:val="28"/>
          <w:szCs w:val="28"/>
          <w:u w:val="single"/>
          <w:lang w:eastAsia="ro-RO"/>
        </w:rPr>
        <w:t>PROGRAMUL DE LUCRU SI</w:t>
      </w:r>
      <w:r w:rsidR="00036F5B" w:rsidRPr="003F2AF3">
        <w:rPr>
          <w:rFonts w:ascii="Times New Roman" w:eastAsia="Calibri" w:hAnsi="Times New Roman" w:cs="Times New Roman"/>
          <w:sz w:val="28"/>
          <w:szCs w:val="28"/>
          <w:u w:val="single"/>
          <w:lang w:eastAsia="ro-RO"/>
        </w:rPr>
        <w:t xml:space="preserve"> </w:t>
      </w:r>
      <w:proofErr w:type="gramStart"/>
      <w:r w:rsidR="00036F5B" w:rsidRPr="003F2AF3">
        <w:rPr>
          <w:rFonts w:ascii="Times New Roman" w:eastAsia="Calibri" w:hAnsi="Times New Roman" w:cs="Times New Roman"/>
          <w:b/>
          <w:sz w:val="28"/>
          <w:szCs w:val="28"/>
          <w:u w:val="single"/>
          <w:lang w:eastAsia="ro-RO"/>
        </w:rPr>
        <w:t>CURĂȚENIA  PE</w:t>
      </w:r>
      <w:proofErr w:type="gramEnd"/>
      <w:r w:rsidR="00036F5B" w:rsidRPr="003F2AF3">
        <w:rPr>
          <w:rFonts w:ascii="Times New Roman" w:eastAsia="Calibri" w:hAnsi="Times New Roman" w:cs="Times New Roman"/>
          <w:b/>
          <w:sz w:val="28"/>
          <w:szCs w:val="28"/>
          <w:u w:val="single"/>
          <w:lang w:eastAsia="ro-RO"/>
        </w:rPr>
        <w:t xml:space="preserve"> PERIOADA EXECUȚIEI LUCRĂRILOR</w:t>
      </w:r>
    </w:p>
    <w:p w:rsidR="00036F5B" w:rsidRPr="003F2AF3" w:rsidRDefault="00036F5B" w:rsidP="003233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  <w:proofErr w:type="spellStart"/>
      <w:r w:rsidRPr="003F2AF3">
        <w:rPr>
          <w:rFonts w:ascii="Times New Roman" w:hAnsi="Times New Roman" w:cs="Times New Roman"/>
          <w:sz w:val="28"/>
          <w:szCs w:val="28"/>
          <w:lang w:eastAsia="ro-RO"/>
        </w:rPr>
        <w:t>Executantul</w:t>
      </w:r>
      <w:proofErr w:type="spellEnd"/>
      <w:r w:rsidRPr="003F2AF3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  <w:lang w:eastAsia="ro-RO"/>
        </w:rPr>
        <w:t>lucrărilor</w:t>
      </w:r>
      <w:proofErr w:type="spellEnd"/>
      <w:r w:rsidRPr="003F2AF3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r w:rsidR="00010D99" w:rsidRPr="003F2AF3">
        <w:rPr>
          <w:rFonts w:ascii="Times New Roman" w:hAnsi="Times New Roman" w:cs="Times New Roman"/>
          <w:sz w:val="28"/>
          <w:szCs w:val="28"/>
          <w:lang w:eastAsia="ro-RO"/>
        </w:rPr>
        <w:t xml:space="preserve">are </w:t>
      </w:r>
      <w:proofErr w:type="spellStart"/>
      <w:r w:rsidR="00010D99" w:rsidRPr="003F2AF3">
        <w:rPr>
          <w:rFonts w:ascii="Times New Roman" w:hAnsi="Times New Roman" w:cs="Times New Roman"/>
          <w:sz w:val="28"/>
          <w:szCs w:val="28"/>
          <w:lang w:eastAsia="ro-RO"/>
        </w:rPr>
        <w:t>obligatia</w:t>
      </w:r>
      <w:proofErr w:type="spellEnd"/>
      <w:r w:rsidR="00010D99" w:rsidRPr="003F2AF3">
        <w:rPr>
          <w:rFonts w:ascii="Times New Roman" w:hAnsi="Times New Roman" w:cs="Times New Roman"/>
          <w:sz w:val="28"/>
          <w:szCs w:val="28"/>
          <w:lang w:eastAsia="ro-RO"/>
        </w:rPr>
        <w:t xml:space="preserve"> de a se </w:t>
      </w:r>
      <w:proofErr w:type="spellStart"/>
      <w:r w:rsidR="00010D99" w:rsidRPr="003F2AF3">
        <w:rPr>
          <w:rFonts w:ascii="Times New Roman" w:hAnsi="Times New Roman" w:cs="Times New Roman"/>
          <w:sz w:val="28"/>
          <w:szCs w:val="28"/>
          <w:lang w:eastAsia="ro-RO"/>
        </w:rPr>
        <w:t>organiza</w:t>
      </w:r>
      <w:proofErr w:type="spellEnd"/>
      <w:r w:rsidR="00010D99" w:rsidRPr="003F2AF3">
        <w:rPr>
          <w:rFonts w:ascii="Times New Roman" w:hAnsi="Times New Roman" w:cs="Times New Roman"/>
          <w:sz w:val="28"/>
          <w:szCs w:val="28"/>
          <w:lang w:eastAsia="ro-RO"/>
        </w:rPr>
        <w:t xml:space="preserve"> in </w:t>
      </w:r>
      <w:proofErr w:type="spellStart"/>
      <w:r w:rsidR="00010D99" w:rsidRPr="003F2AF3">
        <w:rPr>
          <w:rFonts w:ascii="Times New Roman" w:hAnsi="Times New Roman" w:cs="Times New Roman"/>
          <w:sz w:val="28"/>
          <w:szCs w:val="28"/>
          <w:lang w:eastAsia="ro-RO"/>
        </w:rPr>
        <w:t>asa</w:t>
      </w:r>
      <w:proofErr w:type="spellEnd"/>
      <w:r w:rsidR="00010D99" w:rsidRPr="003F2AF3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010D99" w:rsidRPr="003F2AF3">
        <w:rPr>
          <w:rFonts w:ascii="Times New Roman" w:hAnsi="Times New Roman" w:cs="Times New Roman"/>
          <w:sz w:val="28"/>
          <w:szCs w:val="28"/>
          <w:lang w:eastAsia="ro-RO"/>
        </w:rPr>
        <w:t>fel</w:t>
      </w:r>
      <w:proofErr w:type="spellEnd"/>
      <w:r w:rsidR="00010D99" w:rsidRPr="003F2AF3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010D99" w:rsidRPr="003F2AF3">
        <w:rPr>
          <w:rFonts w:ascii="Times New Roman" w:hAnsi="Times New Roman" w:cs="Times New Roman"/>
          <w:sz w:val="28"/>
          <w:szCs w:val="28"/>
          <w:lang w:eastAsia="ro-RO"/>
        </w:rPr>
        <w:t>incat</w:t>
      </w:r>
      <w:proofErr w:type="spellEnd"/>
      <w:r w:rsidR="00010D99" w:rsidRPr="003F2AF3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010D99" w:rsidRPr="003F2AF3">
        <w:rPr>
          <w:rFonts w:ascii="Times New Roman" w:hAnsi="Times New Roman" w:cs="Times New Roman"/>
          <w:sz w:val="28"/>
          <w:szCs w:val="28"/>
          <w:lang w:eastAsia="ro-RO"/>
        </w:rPr>
        <w:t>activitatea</w:t>
      </w:r>
      <w:proofErr w:type="spellEnd"/>
      <w:r w:rsidR="00010D99" w:rsidRPr="003F2AF3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r w:rsidR="00010D99" w:rsidRPr="003F2AF3">
        <w:rPr>
          <w:rFonts w:ascii="Times New Roman" w:hAnsi="Times New Roman" w:cs="Times New Roman"/>
          <w:bCs/>
          <w:sz w:val="28"/>
          <w:szCs w:val="28"/>
        </w:rPr>
        <w:t xml:space="preserve">R.A.R.-R.A. </w:t>
      </w:r>
      <w:proofErr w:type="spellStart"/>
      <w:r w:rsidR="00010D99" w:rsidRPr="003F2AF3">
        <w:rPr>
          <w:rFonts w:ascii="Times New Roman" w:hAnsi="Times New Roman" w:cs="Times New Roman"/>
          <w:bCs/>
          <w:sz w:val="28"/>
          <w:szCs w:val="28"/>
        </w:rPr>
        <w:t>sa</w:t>
      </w:r>
      <w:proofErr w:type="spellEnd"/>
      <w:r w:rsidR="00010D99" w:rsidRPr="003F2AF3">
        <w:rPr>
          <w:rFonts w:ascii="Times New Roman" w:hAnsi="Times New Roman" w:cs="Times New Roman"/>
          <w:bCs/>
          <w:sz w:val="28"/>
          <w:szCs w:val="28"/>
        </w:rPr>
        <w:t xml:space="preserve"> nu fie </w:t>
      </w:r>
      <w:proofErr w:type="spellStart"/>
      <w:r w:rsidR="003F76A6" w:rsidRPr="003F2AF3">
        <w:rPr>
          <w:rFonts w:ascii="Times New Roman" w:hAnsi="Times New Roman" w:cs="Times New Roman"/>
          <w:bCs/>
          <w:sz w:val="28"/>
          <w:szCs w:val="28"/>
        </w:rPr>
        <w:t>perturb</w:t>
      </w:r>
      <w:r w:rsidR="00010D99" w:rsidRPr="003F2AF3">
        <w:rPr>
          <w:rFonts w:ascii="Times New Roman" w:hAnsi="Times New Roman" w:cs="Times New Roman"/>
          <w:bCs/>
          <w:sz w:val="28"/>
          <w:szCs w:val="28"/>
        </w:rPr>
        <w:t>ata</w:t>
      </w:r>
      <w:proofErr w:type="spellEnd"/>
      <w:r w:rsidR="00010D99" w:rsidRPr="003F2AF3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010D99" w:rsidRPr="003F2AF3">
        <w:rPr>
          <w:rFonts w:ascii="Times New Roman" w:hAnsi="Times New Roman" w:cs="Times New Roman"/>
          <w:bCs/>
          <w:sz w:val="28"/>
          <w:szCs w:val="28"/>
        </w:rPr>
        <w:t>Programul</w:t>
      </w:r>
      <w:proofErr w:type="spellEnd"/>
      <w:r w:rsidR="00010D99" w:rsidRPr="003F2AF3">
        <w:rPr>
          <w:rFonts w:ascii="Times New Roman" w:hAnsi="Times New Roman" w:cs="Times New Roman"/>
          <w:bCs/>
          <w:sz w:val="28"/>
          <w:szCs w:val="28"/>
        </w:rPr>
        <w:t xml:space="preserve"> de </w:t>
      </w:r>
      <w:proofErr w:type="spellStart"/>
      <w:r w:rsidR="00010D99" w:rsidRPr="003F2AF3">
        <w:rPr>
          <w:rFonts w:ascii="Times New Roman" w:hAnsi="Times New Roman" w:cs="Times New Roman"/>
          <w:bCs/>
          <w:sz w:val="28"/>
          <w:szCs w:val="28"/>
        </w:rPr>
        <w:t>lucru</w:t>
      </w:r>
      <w:proofErr w:type="spellEnd"/>
      <w:r w:rsidR="00010D99"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A0EE1" w:rsidRPr="003F2AF3">
        <w:rPr>
          <w:rFonts w:ascii="Times New Roman" w:hAnsi="Times New Roman" w:cs="Times New Roman"/>
          <w:bCs/>
          <w:sz w:val="28"/>
          <w:szCs w:val="28"/>
        </w:rPr>
        <w:t>este</w:t>
      </w:r>
      <w:proofErr w:type="spellEnd"/>
      <w:r w:rsidR="004A0EE1" w:rsidRPr="003F2AF3">
        <w:rPr>
          <w:rFonts w:ascii="Times New Roman" w:hAnsi="Times New Roman" w:cs="Times New Roman"/>
          <w:bCs/>
          <w:sz w:val="28"/>
          <w:szCs w:val="28"/>
        </w:rPr>
        <w:t xml:space="preserve"> de </w:t>
      </w:r>
      <w:proofErr w:type="spellStart"/>
      <w:r w:rsidR="004A0EE1" w:rsidRPr="003F2AF3">
        <w:rPr>
          <w:rFonts w:ascii="Times New Roman" w:hAnsi="Times New Roman" w:cs="Times New Roman"/>
          <w:bCs/>
          <w:sz w:val="28"/>
          <w:szCs w:val="28"/>
        </w:rPr>
        <w:t>luni</w:t>
      </w:r>
      <w:proofErr w:type="spellEnd"/>
      <w:r w:rsidR="004A0EE1" w:rsidRPr="003F2AF3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="004A0EE1" w:rsidRPr="003F2AF3">
        <w:rPr>
          <w:rFonts w:ascii="Times New Roman" w:hAnsi="Times New Roman" w:cs="Times New Roman"/>
          <w:bCs/>
          <w:sz w:val="28"/>
          <w:szCs w:val="28"/>
        </w:rPr>
        <w:t>joi</w:t>
      </w:r>
      <w:proofErr w:type="spellEnd"/>
      <w:r w:rsidR="004A0EE1" w:rsidRPr="003F2AF3">
        <w:rPr>
          <w:rFonts w:ascii="Times New Roman" w:hAnsi="Times New Roman" w:cs="Times New Roman"/>
          <w:bCs/>
          <w:sz w:val="28"/>
          <w:szCs w:val="28"/>
        </w:rPr>
        <w:t xml:space="preserve"> de </w:t>
      </w:r>
      <w:r w:rsidR="001B4B8E" w:rsidRPr="003F2AF3">
        <w:rPr>
          <w:rFonts w:ascii="Times New Roman" w:hAnsi="Times New Roman" w:cs="Times New Roman"/>
          <w:bCs/>
          <w:sz w:val="28"/>
          <w:szCs w:val="28"/>
        </w:rPr>
        <w:t xml:space="preserve">la </w:t>
      </w:r>
      <w:proofErr w:type="spellStart"/>
      <w:r w:rsidR="001B4B8E" w:rsidRPr="003F2AF3">
        <w:rPr>
          <w:rFonts w:ascii="Times New Roman" w:hAnsi="Times New Roman" w:cs="Times New Roman"/>
          <w:bCs/>
          <w:sz w:val="28"/>
          <w:szCs w:val="28"/>
        </w:rPr>
        <w:t>ora</w:t>
      </w:r>
      <w:proofErr w:type="spellEnd"/>
      <w:r w:rsidR="001B4B8E" w:rsidRPr="003F2AF3">
        <w:rPr>
          <w:rFonts w:ascii="Times New Roman" w:hAnsi="Times New Roman" w:cs="Times New Roman"/>
          <w:bCs/>
          <w:sz w:val="28"/>
          <w:szCs w:val="28"/>
        </w:rPr>
        <w:t xml:space="preserve"> 08.00-</w:t>
      </w:r>
      <w:r w:rsidR="004A0EE1" w:rsidRPr="003F2AF3">
        <w:rPr>
          <w:rFonts w:ascii="Times New Roman" w:hAnsi="Times New Roman" w:cs="Times New Roman"/>
          <w:bCs/>
          <w:sz w:val="28"/>
          <w:szCs w:val="28"/>
        </w:rPr>
        <w:t xml:space="preserve">16.30, </w:t>
      </w:r>
      <w:proofErr w:type="spellStart"/>
      <w:r w:rsidR="004A0EE1" w:rsidRPr="003F2AF3">
        <w:rPr>
          <w:rFonts w:ascii="Times New Roman" w:hAnsi="Times New Roman" w:cs="Times New Roman"/>
          <w:bCs/>
          <w:sz w:val="28"/>
          <w:szCs w:val="28"/>
        </w:rPr>
        <w:t>vineri</w:t>
      </w:r>
      <w:proofErr w:type="spellEnd"/>
      <w:r w:rsidR="004A0EE1" w:rsidRPr="003F2AF3">
        <w:rPr>
          <w:rFonts w:ascii="Times New Roman" w:hAnsi="Times New Roman" w:cs="Times New Roman"/>
          <w:bCs/>
          <w:sz w:val="28"/>
          <w:szCs w:val="28"/>
        </w:rPr>
        <w:t xml:space="preserve"> de la </w:t>
      </w:r>
      <w:proofErr w:type="spellStart"/>
      <w:r w:rsidR="004A0EE1" w:rsidRPr="003F2AF3">
        <w:rPr>
          <w:rFonts w:ascii="Times New Roman" w:hAnsi="Times New Roman" w:cs="Times New Roman"/>
          <w:bCs/>
          <w:sz w:val="28"/>
          <w:szCs w:val="28"/>
        </w:rPr>
        <w:t>ora</w:t>
      </w:r>
      <w:proofErr w:type="spellEnd"/>
      <w:r w:rsidR="004A0EE1" w:rsidRPr="003F2AF3">
        <w:rPr>
          <w:rFonts w:ascii="Times New Roman" w:hAnsi="Times New Roman" w:cs="Times New Roman"/>
          <w:bCs/>
          <w:sz w:val="28"/>
          <w:szCs w:val="28"/>
        </w:rPr>
        <w:t xml:space="preserve"> 08.00-14.30 </w:t>
      </w:r>
      <w:proofErr w:type="spellStart"/>
      <w:r w:rsidR="004A0EE1" w:rsidRPr="003F2AF3">
        <w:rPr>
          <w:rFonts w:ascii="Times New Roman" w:hAnsi="Times New Roman" w:cs="Times New Roman"/>
          <w:bCs/>
          <w:sz w:val="28"/>
          <w:szCs w:val="28"/>
        </w:rPr>
        <w:t>si</w:t>
      </w:r>
      <w:proofErr w:type="spellEnd"/>
      <w:r w:rsidR="004A0EE1"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A0EE1" w:rsidRPr="003F2AF3">
        <w:rPr>
          <w:rFonts w:ascii="Times New Roman" w:hAnsi="Times New Roman" w:cs="Times New Roman"/>
          <w:bCs/>
          <w:sz w:val="28"/>
          <w:szCs w:val="28"/>
        </w:rPr>
        <w:t>sambata-duminica</w:t>
      </w:r>
      <w:proofErr w:type="spellEnd"/>
      <w:r w:rsidR="004A0EE1" w:rsidRPr="003F2AF3">
        <w:rPr>
          <w:rFonts w:ascii="Times New Roman" w:hAnsi="Times New Roman" w:cs="Times New Roman"/>
          <w:bCs/>
          <w:sz w:val="28"/>
          <w:szCs w:val="28"/>
        </w:rPr>
        <w:t xml:space="preserve"> la </w:t>
      </w:r>
      <w:proofErr w:type="spellStart"/>
      <w:r w:rsidR="004A0EE1" w:rsidRPr="003F2AF3">
        <w:rPr>
          <w:rFonts w:ascii="Times New Roman" w:hAnsi="Times New Roman" w:cs="Times New Roman"/>
          <w:bCs/>
          <w:sz w:val="28"/>
          <w:szCs w:val="28"/>
        </w:rPr>
        <w:t>solicitarea</w:t>
      </w:r>
      <w:proofErr w:type="spellEnd"/>
      <w:r w:rsidR="004A0EE1"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A0EE1" w:rsidRPr="003F2AF3">
        <w:rPr>
          <w:rFonts w:ascii="Times New Roman" w:hAnsi="Times New Roman" w:cs="Times New Roman"/>
          <w:bCs/>
          <w:sz w:val="28"/>
          <w:szCs w:val="28"/>
        </w:rPr>
        <w:t>Autoritatii</w:t>
      </w:r>
      <w:proofErr w:type="spellEnd"/>
      <w:r w:rsidR="004A0EE1"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A0EE1" w:rsidRPr="003F2AF3">
        <w:rPr>
          <w:rFonts w:ascii="Times New Roman" w:hAnsi="Times New Roman" w:cs="Times New Roman"/>
          <w:bCs/>
          <w:sz w:val="28"/>
          <w:szCs w:val="28"/>
        </w:rPr>
        <w:t>Contract</w:t>
      </w:r>
      <w:r w:rsidR="00400912" w:rsidRPr="003F2AF3">
        <w:rPr>
          <w:rFonts w:ascii="Times New Roman" w:hAnsi="Times New Roman" w:cs="Times New Roman"/>
          <w:bCs/>
          <w:sz w:val="28"/>
          <w:szCs w:val="28"/>
        </w:rPr>
        <w:t>a</w:t>
      </w:r>
      <w:r w:rsidR="004A0EE1" w:rsidRPr="003F2AF3">
        <w:rPr>
          <w:rFonts w:ascii="Times New Roman" w:hAnsi="Times New Roman" w:cs="Times New Roman"/>
          <w:bCs/>
          <w:sz w:val="28"/>
          <w:szCs w:val="28"/>
        </w:rPr>
        <w:t>nte</w:t>
      </w:r>
      <w:proofErr w:type="spellEnd"/>
      <w:r w:rsidR="004A0EE1" w:rsidRPr="003F2AF3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4A0EE1" w:rsidRPr="003F2AF3">
        <w:rPr>
          <w:rFonts w:ascii="Times New Roman" w:hAnsi="Times New Roman" w:cs="Times New Roman"/>
          <w:bCs/>
          <w:sz w:val="28"/>
          <w:szCs w:val="28"/>
        </w:rPr>
        <w:t>fara</w:t>
      </w:r>
      <w:proofErr w:type="spellEnd"/>
      <w:r w:rsidR="004A0EE1" w:rsidRPr="003F2AF3">
        <w:rPr>
          <w:rFonts w:ascii="Times New Roman" w:hAnsi="Times New Roman" w:cs="Times New Roman"/>
          <w:bCs/>
          <w:sz w:val="28"/>
          <w:szCs w:val="28"/>
        </w:rPr>
        <w:t xml:space="preserve"> ca </w:t>
      </w:r>
      <w:proofErr w:type="spellStart"/>
      <w:r w:rsidR="004A0EE1" w:rsidRPr="003F2AF3">
        <w:rPr>
          <w:rFonts w:ascii="Times New Roman" w:hAnsi="Times New Roman" w:cs="Times New Roman"/>
          <w:bCs/>
          <w:sz w:val="28"/>
          <w:szCs w:val="28"/>
        </w:rPr>
        <w:t>valoarea</w:t>
      </w:r>
      <w:proofErr w:type="spellEnd"/>
      <w:r w:rsidR="004A0EE1"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A0EE1" w:rsidRPr="003F2AF3">
        <w:rPr>
          <w:rFonts w:ascii="Times New Roman" w:hAnsi="Times New Roman" w:cs="Times New Roman"/>
          <w:bCs/>
          <w:sz w:val="28"/>
          <w:szCs w:val="28"/>
        </w:rPr>
        <w:t>contractului</w:t>
      </w:r>
      <w:proofErr w:type="spellEnd"/>
      <w:r w:rsidR="004A0EE1"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A0EE1" w:rsidRPr="003F2AF3">
        <w:rPr>
          <w:rFonts w:ascii="Times New Roman" w:hAnsi="Times New Roman" w:cs="Times New Roman"/>
          <w:bCs/>
          <w:sz w:val="28"/>
          <w:szCs w:val="28"/>
        </w:rPr>
        <w:t>sa</w:t>
      </w:r>
      <w:proofErr w:type="spellEnd"/>
      <w:r w:rsidR="004A0EE1"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A0EE1" w:rsidRPr="003F2AF3">
        <w:rPr>
          <w:rFonts w:ascii="Times New Roman" w:hAnsi="Times New Roman" w:cs="Times New Roman"/>
          <w:bCs/>
          <w:sz w:val="28"/>
          <w:szCs w:val="28"/>
        </w:rPr>
        <w:t>sufere</w:t>
      </w:r>
      <w:proofErr w:type="spellEnd"/>
      <w:r w:rsidR="004A0EE1"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A0EE1" w:rsidRPr="003F2AF3">
        <w:rPr>
          <w:rFonts w:ascii="Times New Roman" w:hAnsi="Times New Roman" w:cs="Times New Roman"/>
          <w:bCs/>
          <w:sz w:val="28"/>
          <w:szCs w:val="28"/>
        </w:rPr>
        <w:t>modificari</w:t>
      </w:r>
      <w:proofErr w:type="spellEnd"/>
      <w:r w:rsidR="004A0EE1" w:rsidRPr="003F2AF3">
        <w:rPr>
          <w:rFonts w:ascii="Times New Roman" w:hAnsi="Times New Roman" w:cs="Times New Roman"/>
          <w:bCs/>
          <w:sz w:val="28"/>
          <w:szCs w:val="28"/>
        </w:rPr>
        <w:t xml:space="preserve">). </w:t>
      </w:r>
      <w:proofErr w:type="spellStart"/>
      <w:r w:rsidR="004E630F" w:rsidRPr="003F2AF3">
        <w:rPr>
          <w:rFonts w:ascii="Times New Roman" w:hAnsi="Times New Roman" w:cs="Times New Roman"/>
          <w:bCs/>
          <w:sz w:val="28"/>
          <w:szCs w:val="28"/>
        </w:rPr>
        <w:t>Intervalul</w:t>
      </w:r>
      <w:proofErr w:type="spellEnd"/>
      <w:r w:rsidR="004E630F"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E630F" w:rsidRPr="003F2AF3">
        <w:rPr>
          <w:rFonts w:ascii="Times New Roman" w:hAnsi="Times New Roman" w:cs="Times New Roman"/>
          <w:bCs/>
          <w:sz w:val="28"/>
          <w:szCs w:val="28"/>
        </w:rPr>
        <w:t>orar</w:t>
      </w:r>
      <w:proofErr w:type="spellEnd"/>
      <w:r w:rsidR="004E630F"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E630F" w:rsidRPr="003F2AF3">
        <w:rPr>
          <w:rFonts w:ascii="Times New Roman" w:hAnsi="Times New Roman" w:cs="Times New Roman"/>
          <w:bCs/>
          <w:sz w:val="28"/>
          <w:szCs w:val="28"/>
        </w:rPr>
        <w:t>mentionat</w:t>
      </w:r>
      <w:proofErr w:type="spellEnd"/>
      <w:r w:rsidR="004E630F" w:rsidRPr="003F2AF3">
        <w:rPr>
          <w:rFonts w:ascii="Times New Roman" w:hAnsi="Times New Roman" w:cs="Times New Roman"/>
          <w:bCs/>
          <w:sz w:val="28"/>
          <w:szCs w:val="28"/>
        </w:rPr>
        <w:t xml:space="preserve"> anterior, </w:t>
      </w:r>
      <w:proofErr w:type="spellStart"/>
      <w:r w:rsidR="004E630F" w:rsidRPr="003F2AF3">
        <w:rPr>
          <w:rFonts w:ascii="Times New Roman" w:hAnsi="Times New Roman" w:cs="Times New Roman"/>
          <w:bCs/>
          <w:sz w:val="28"/>
          <w:szCs w:val="28"/>
        </w:rPr>
        <w:t>poate</w:t>
      </w:r>
      <w:proofErr w:type="spellEnd"/>
      <w:r w:rsidR="004E630F" w:rsidRPr="003F2AF3">
        <w:rPr>
          <w:rFonts w:ascii="Times New Roman" w:hAnsi="Times New Roman" w:cs="Times New Roman"/>
          <w:bCs/>
          <w:sz w:val="28"/>
          <w:szCs w:val="28"/>
        </w:rPr>
        <w:t xml:space="preserve"> fi </w:t>
      </w:r>
      <w:proofErr w:type="spellStart"/>
      <w:r w:rsidR="004E630F" w:rsidRPr="003F2AF3">
        <w:rPr>
          <w:rFonts w:ascii="Times New Roman" w:hAnsi="Times New Roman" w:cs="Times New Roman"/>
          <w:bCs/>
          <w:sz w:val="28"/>
          <w:szCs w:val="28"/>
        </w:rPr>
        <w:t>modificat</w:t>
      </w:r>
      <w:proofErr w:type="spellEnd"/>
      <w:r w:rsidR="004E630F" w:rsidRPr="003F2AF3">
        <w:rPr>
          <w:rFonts w:ascii="Times New Roman" w:hAnsi="Times New Roman" w:cs="Times New Roman"/>
          <w:bCs/>
          <w:sz w:val="28"/>
          <w:szCs w:val="28"/>
        </w:rPr>
        <w:t xml:space="preserve"> cu </w:t>
      </w:r>
      <w:proofErr w:type="spellStart"/>
      <w:r w:rsidR="004E630F" w:rsidRPr="003F2AF3">
        <w:rPr>
          <w:rFonts w:ascii="Times New Roman" w:hAnsi="Times New Roman" w:cs="Times New Roman"/>
          <w:bCs/>
          <w:sz w:val="28"/>
          <w:szCs w:val="28"/>
        </w:rPr>
        <w:t>acordul</w:t>
      </w:r>
      <w:proofErr w:type="spellEnd"/>
      <w:r w:rsidR="004E630F"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E630F" w:rsidRPr="003F2AF3">
        <w:rPr>
          <w:rFonts w:ascii="Times New Roman" w:hAnsi="Times New Roman" w:cs="Times New Roman"/>
          <w:bCs/>
          <w:sz w:val="28"/>
          <w:szCs w:val="28"/>
        </w:rPr>
        <w:t>sau</w:t>
      </w:r>
      <w:proofErr w:type="spellEnd"/>
      <w:r w:rsidR="004E630F" w:rsidRPr="003F2AF3">
        <w:rPr>
          <w:rFonts w:ascii="Times New Roman" w:hAnsi="Times New Roman" w:cs="Times New Roman"/>
          <w:bCs/>
          <w:sz w:val="28"/>
          <w:szCs w:val="28"/>
        </w:rPr>
        <w:t xml:space="preserve"> la </w:t>
      </w:r>
      <w:proofErr w:type="spellStart"/>
      <w:r w:rsidR="004E630F" w:rsidRPr="003F2AF3">
        <w:rPr>
          <w:rFonts w:ascii="Times New Roman" w:hAnsi="Times New Roman" w:cs="Times New Roman"/>
          <w:bCs/>
          <w:sz w:val="28"/>
          <w:szCs w:val="28"/>
        </w:rPr>
        <w:t>solicitarea</w:t>
      </w:r>
      <w:proofErr w:type="spellEnd"/>
      <w:r w:rsidR="004E630F"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E630F" w:rsidRPr="003F2AF3">
        <w:rPr>
          <w:rFonts w:ascii="Times New Roman" w:hAnsi="Times New Roman" w:cs="Times New Roman"/>
          <w:bCs/>
          <w:sz w:val="28"/>
          <w:szCs w:val="28"/>
        </w:rPr>
        <w:t>Autoritatii</w:t>
      </w:r>
      <w:proofErr w:type="spellEnd"/>
      <w:r w:rsidR="004E630F"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E630F" w:rsidRPr="003F2AF3">
        <w:rPr>
          <w:rFonts w:ascii="Times New Roman" w:hAnsi="Times New Roman" w:cs="Times New Roman"/>
          <w:bCs/>
          <w:sz w:val="28"/>
          <w:szCs w:val="28"/>
        </w:rPr>
        <w:t>contractante</w:t>
      </w:r>
      <w:proofErr w:type="spellEnd"/>
      <w:r w:rsidR="004E630F" w:rsidRPr="003F2AF3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010D99" w:rsidRPr="003F2AF3">
        <w:rPr>
          <w:rFonts w:ascii="Times New Roman" w:hAnsi="Times New Roman" w:cs="Times New Roman"/>
          <w:bCs/>
          <w:sz w:val="28"/>
          <w:szCs w:val="28"/>
        </w:rPr>
        <w:t>Executantul</w:t>
      </w:r>
      <w:proofErr w:type="spellEnd"/>
      <w:r w:rsidR="00010D99" w:rsidRPr="003F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  <w:lang w:eastAsia="ro-RO"/>
        </w:rPr>
        <w:t>trebuie</w:t>
      </w:r>
      <w:proofErr w:type="spellEnd"/>
      <w:r w:rsidRPr="003F2AF3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  <w:lang w:eastAsia="ro-RO"/>
        </w:rPr>
        <w:t>să</w:t>
      </w:r>
      <w:proofErr w:type="spellEnd"/>
      <w:r w:rsidRPr="003F2AF3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  <w:lang w:eastAsia="ro-RO"/>
        </w:rPr>
        <w:t>evacueze</w:t>
      </w:r>
      <w:proofErr w:type="spellEnd"/>
      <w:r w:rsidRPr="003F2AF3">
        <w:rPr>
          <w:rFonts w:ascii="Times New Roman" w:hAnsi="Times New Roman" w:cs="Times New Roman"/>
          <w:sz w:val="28"/>
          <w:szCs w:val="28"/>
          <w:lang w:eastAsia="ro-RO"/>
        </w:rPr>
        <w:t xml:space="preserve"> din zona de </w:t>
      </w:r>
      <w:proofErr w:type="spellStart"/>
      <w:r w:rsidRPr="003F2AF3">
        <w:rPr>
          <w:rFonts w:ascii="Times New Roman" w:hAnsi="Times New Roman" w:cs="Times New Roman"/>
          <w:sz w:val="28"/>
          <w:szCs w:val="28"/>
          <w:lang w:eastAsia="ro-RO"/>
        </w:rPr>
        <w:t>lucru</w:t>
      </w:r>
      <w:proofErr w:type="spellEnd"/>
      <w:r w:rsidRPr="003F2AF3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  <w:lang w:eastAsia="ro-RO"/>
        </w:rPr>
        <w:t>toate</w:t>
      </w:r>
      <w:proofErr w:type="spellEnd"/>
      <w:r w:rsidRPr="003F2AF3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  <w:lang w:eastAsia="ro-RO"/>
        </w:rPr>
        <w:t>deșeurile</w:t>
      </w:r>
      <w:proofErr w:type="spellEnd"/>
      <w:r w:rsidRPr="003F2AF3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  <w:lang w:eastAsia="ro-RO"/>
        </w:rPr>
        <w:t>rezultate</w:t>
      </w:r>
      <w:proofErr w:type="spellEnd"/>
      <w:r w:rsidRPr="003F2AF3">
        <w:rPr>
          <w:rFonts w:ascii="Times New Roman" w:hAnsi="Times New Roman" w:cs="Times New Roman"/>
          <w:sz w:val="28"/>
          <w:szCs w:val="28"/>
          <w:lang w:eastAsia="ro-RO"/>
        </w:rPr>
        <w:t xml:space="preserve">, </w:t>
      </w:r>
      <w:proofErr w:type="spellStart"/>
      <w:r w:rsidRPr="003F2AF3">
        <w:rPr>
          <w:rFonts w:ascii="Times New Roman" w:hAnsi="Times New Roman" w:cs="Times New Roman"/>
          <w:sz w:val="28"/>
          <w:szCs w:val="28"/>
          <w:lang w:eastAsia="ro-RO"/>
        </w:rPr>
        <w:t>în</w:t>
      </w:r>
      <w:proofErr w:type="spellEnd"/>
      <w:r w:rsidRPr="003F2AF3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  <w:lang w:eastAsia="ro-RO"/>
        </w:rPr>
        <w:t>saci</w:t>
      </w:r>
      <w:proofErr w:type="spellEnd"/>
      <w:r w:rsidRPr="003F2AF3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  <w:lang w:eastAsia="ro-RO"/>
        </w:rPr>
        <w:t>menajeri</w:t>
      </w:r>
      <w:proofErr w:type="spellEnd"/>
      <w:r w:rsidRPr="003F2AF3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  <w:lang w:eastAsia="ro-RO"/>
        </w:rPr>
        <w:t>asigurați</w:t>
      </w:r>
      <w:proofErr w:type="spellEnd"/>
      <w:r w:rsidRPr="003F2AF3">
        <w:rPr>
          <w:rFonts w:ascii="Times New Roman" w:hAnsi="Times New Roman" w:cs="Times New Roman"/>
          <w:sz w:val="28"/>
          <w:szCs w:val="28"/>
          <w:lang w:eastAsia="ro-RO"/>
        </w:rPr>
        <w:t xml:space="preserve"> din </w:t>
      </w:r>
      <w:proofErr w:type="spellStart"/>
      <w:r w:rsidRPr="003F2AF3">
        <w:rPr>
          <w:rFonts w:ascii="Times New Roman" w:hAnsi="Times New Roman" w:cs="Times New Roman"/>
          <w:sz w:val="28"/>
          <w:szCs w:val="28"/>
          <w:lang w:eastAsia="ro-RO"/>
        </w:rPr>
        <w:t>resurse</w:t>
      </w:r>
      <w:proofErr w:type="spellEnd"/>
      <w:r w:rsidRPr="003F2AF3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  <w:lang w:eastAsia="ro-RO"/>
        </w:rPr>
        <w:t>proprii</w:t>
      </w:r>
      <w:proofErr w:type="spellEnd"/>
      <w:r w:rsidRPr="003F2AF3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  <w:lang w:eastAsia="ro-RO"/>
        </w:rPr>
        <w:t>precum</w:t>
      </w:r>
      <w:proofErr w:type="spellEnd"/>
      <w:r w:rsidRPr="003F2AF3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  <w:lang w:eastAsia="ro-RO"/>
        </w:rPr>
        <w:t>și</w:t>
      </w:r>
      <w:proofErr w:type="spellEnd"/>
      <w:r w:rsidRPr="003F2AF3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  <w:lang w:eastAsia="ro-RO"/>
        </w:rPr>
        <w:t>să</w:t>
      </w:r>
      <w:proofErr w:type="spellEnd"/>
      <w:r w:rsidRPr="003F2AF3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  <w:lang w:eastAsia="ro-RO"/>
        </w:rPr>
        <w:t>manifeste</w:t>
      </w:r>
      <w:proofErr w:type="spellEnd"/>
      <w:r w:rsidRPr="003F2AF3">
        <w:rPr>
          <w:rFonts w:ascii="Times New Roman" w:hAnsi="Times New Roman" w:cs="Times New Roman"/>
          <w:sz w:val="28"/>
          <w:szCs w:val="28"/>
          <w:lang w:eastAsia="ro-RO"/>
        </w:rPr>
        <w:t xml:space="preserve"> o </w:t>
      </w:r>
      <w:proofErr w:type="spellStart"/>
      <w:r w:rsidRPr="003F2AF3">
        <w:rPr>
          <w:rFonts w:ascii="Times New Roman" w:hAnsi="Times New Roman" w:cs="Times New Roman"/>
          <w:sz w:val="28"/>
          <w:szCs w:val="28"/>
          <w:lang w:eastAsia="ro-RO"/>
        </w:rPr>
        <w:t>atenție</w:t>
      </w:r>
      <w:proofErr w:type="spellEnd"/>
      <w:r w:rsidRPr="003F2AF3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  <w:lang w:eastAsia="ro-RO"/>
        </w:rPr>
        <w:t>deosebită</w:t>
      </w:r>
      <w:proofErr w:type="spellEnd"/>
      <w:r w:rsidRPr="003F2AF3">
        <w:rPr>
          <w:rFonts w:ascii="Times New Roman" w:hAnsi="Times New Roman" w:cs="Times New Roman"/>
          <w:sz w:val="28"/>
          <w:szCs w:val="28"/>
          <w:lang w:eastAsia="ro-RO"/>
        </w:rPr>
        <w:t xml:space="preserve"> la </w:t>
      </w:r>
      <w:proofErr w:type="spellStart"/>
      <w:r w:rsidRPr="003F2AF3">
        <w:rPr>
          <w:rFonts w:ascii="Times New Roman" w:hAnsi="Times New Roman" w:cs="Times New Roman"/>
          <w:sz w:val="28"/>
          <w:szCs w:val="28"/>
          <w:lang w:eastAsia="ro-RO"/>
        </w:rPr>
        <w:t>transportarea</w:t>
      </w:r>
      <w:proofErr w:type="spellEnd"/>
      <w:r w:rsidRPr="003F2AF3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  <w:lang w:eastAsia="ro-RO"/>
        </w:rPr>
        <w:t>acestora</w:t>
      </w:r>
      <w:proofErr w:type="spellEnd"/>
      <w:r w:rsidRPr="003F2AF3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  <w:lang w:eastAsia="ro-RO"/>
        </w:rPr>
        <w:t>către</w:t>
      </w:r>
      <w:proofErr w:type="spellEnd"/>
      <w:r w:rsidRPr="003F2AF3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  <w:lang w:eastAsia="ro-RO"/>
        </w:rPr>
        <w:t>mijlocul</w:t>
      </w:r>
      <w:proofErr w:type="spellEnd"/>
      <w:r w:rsidRPr="003F2AF3">
        <w:rPr>
          <w:rFonts w:ascii="Times New Roman" w:hAnsi="Times New Roman" w:cs="Times New Roman"/>
          <w:sz w:val="28"/>
          <w:szCs w:val="28"/>
          <w:lang w:eastAsia="ro-RO"/>
        </w:rPr>
        <w:t xml:space="preserve"> de transport</w:t>
      </w:r>
      <w:r w:rsidR="006E66D6" w:rsidRPr="003F2AF3">
        <w:rPr>
          <w:rFonts w:ascii="Times New Roman" w:hAnsi="Times New Roman" w:cs="Times New Roman"/>
          <w:sz w:val="28"/>
          <w:szCs w:val="28"/>
          <w:lang w:eastAsia="ro-RO"/>
        </w:rPr>
        <w:t>,</w:t>
      </w:r>
      <w:r w:rsidRPr="003F2AF3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  <w:lang w:eastAsia="ro-RO"/>
        </w:rPr>
        <w:t>astfel</w:t>
      </w:r>
      <w:proofErr w:type="spellEnd"/>
      <w:r w:rsidRPr="003F2AF3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  <w:lang w:eastAsia="ro-RO"/>
        </w:rPr>
        <w:t>încât</w:t>
      </w:r>
      <w:proofErr w:type="spellEnd"/>
      <w:r w:rsidRPr="003F2AF3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  <w:lang w:eastAsia="ro-RO"/>
        </w:rPr>
        <w:t>să</w:t>
      </w:r>
      <w:proofErr w:type="spellEnd"/>
      <w:r w:rsidRPr="003F2AF3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  <w:lang w:eastAsia="ro-RO"/>
        </w:rPr>
        <w:t>mențină</w:t>
      </w:r>
      <w:proofErr w:type="spellEnd"/>
      <w:r w:rsidRPr="003F2AF3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  <w:lang w:eastAsia="ro-RO"/>
        </w:rPr>
        <w:t>curățenia</w:t>
      </w:r>
      <w:proofErr w:type="spellEnd"/>
      <w:r w:rsidRPr="003F2AF3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  <w:lang w:eastAsia="ro-RO"/>
        </w:rPr>
        <w:t>în</w:t>
      </w:r>
      <w:proofErr w:type="spellEnd"/>
      <w:r w:rsidRPr="003F2AF3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  <w:lang w:eastAsia="ro-RO"/>
        </w:rPr>
        <w:t>instituție</w:t>
      </w:r>
      <w:proofErr w:type="spellEnd"/>
      <w:r w:rsidRPr="003F2AF3">
        <w:rPr>
          <w:rFonts w:ascii="Times New Roman" w:hAnsi="Times New Roman" w:cs="Times New Roman"/>
          <w:sz w:val="28"/>
          <w:szCs w:val="28"/>
          <w:lang w:eastAsia="ro-RO"/>
        </w:rPr>
        <w:t>.</w:t>
      </w:r>
    </w:p>
    <w:p w:rsidR="00036F5B" w:rsidRPr="003F2AF3" w:rsidRDefault="00036F5B" w:rsidP="0032338E">
      <w:pPr>
        <w:tabs>
          <w:tab w:val="left" w:pos="0"/>
          <w:tab w:val="right" w:pos="9072"/>
        </w:tabs>
        <w:spacing w:line="240" w:lineRule="auto"/>
        <w:ind w:right="-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2AF3">
        <w:rPr>
          <w:rFonts w:ascii="Times New Roman" w:hAnsi="Times New Roman" w:cs="Times New Roman"/>
          <w:sz w:val="28"/>
          <w:szCs w:val="28"/>
        </w:rPr>
        <w:t>Executantul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transporta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propria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cheltuială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0D99" w:rsidRPr="003F2AF3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010D99"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0D99" w:rsidRPr="003F2AF3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010D99"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0D99" w:rsidRPr="003F2AF3">
        <w:rPr>
          <w:rFonts w:ascii="Times New Roman" w:hAnsi="Times New Roman" w:cs="Times New Roman"/>
          <w:sz w:val="28"/>
          <w:szCs w:val="28"/>
        </w:rPr>
        <w:t>propria</w:t>
      </w:r>
      <w:proofErr w:type="spellEnd"/>
      <w:r w:rsidR="00010D99"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0D99" w:rsidRPr="003F2AF3">
        <w:rPr>
          <w:rFonts w:ascii="Times New Roman" w:hAnsi="Times New Roman" w:cs="Times New Roman"/>
          <w:sz w:val="28"/>
          <w:szCs w:val="28"/>
        </w:rPr>
        <w:t>raspundere</w:t>
      </w:r>
      <w:proofErr w:type="spellEnd"/>
      <w:r w:rsidR="00010D99"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deșeurile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rezultate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efectuarea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lucrărilor</w:t>
      </w:r>
      <w:proofErr w:type="spellEnd"/>
      <w:r w:rsidR="00010D99" w:rsidRPr="003F2AF3">
        <w:rPr>
          <w:rFonts w:ascii="Times New Roman" w:hAnsi="Times New Roman" w:cs="Times New Roman"/>
          <w:sz w:val="28"/>
          <w:szCs w:val="28"/>
        </w:rPr>
        <w:t xml:space="preserve">, conform </w:t>
      </w:r>
      <w:proofErr w:type="spellStart"/>
      <w:r w:rsidR="00010D99" w:rsidRPr="003F2AF3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="00010D99"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0D99" w:rsidRPr="003F2AF3">
        <w:rPr>
          <w:rFonts w:ascii="Times New Roman" w:hAnsi="Times New Roman" w:cs="Times New Roman"/>
          <w:sz w:val="28"/>
          <w:szCs w:val="28"/>
        </w:rPr>
        <w:t>legale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>.</w:t>
      </w:r>
    </w:p>
    <w:p w:rsidR="00036F5B" w:rsidRPr="003F2AF3" w:rsidRDefault="00010D99" w:rsidP="0032338E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o-RO"/>
        </w:rPr>
      </w:pPr>
      <w:r w:rsidRPr="003F2AF3">
        <w:rPr>
          <w:rFonts w:ascii="Times New Roman" w:eastAsia="Calibri" w:hAnsi="Times New Roman" w:cs="Times New Roman"/>
          <w:b/>
          <w:sz w:val="28"/>
          <w:szCs w:val="28"/>
          <w:u w:val="single"/>
          <w:lang w:eastAsia="ro-RO"/>
        </w:rPr>
        <w:t xml:space="preserve"> </w:t>
      </w:r>
      <w:r w:rsidR="00036F5B" w:rsidRPr="003F2AF3">
        <w:rPr>
          <w:rFonts w:ascii="Times New Roman" w:eastAsia="Calibri" w:hAnsi="Times New Roman" w:cs="Times New Roman"/>
          <w:b/>
          <w:sz w:val="28"/>
          <w:szCs w:val="28"/>
          <w:u w:val="single"/>
          <w:lang w:eastAsia="ro-RO"/>
        </w:rPr>
        <w:t>VALOAREA ESTIMATĂ A ACHIZIȚIEI</w:t>
      </w:r>
    </w:p>
    <w:p w:rsidR="00035056" w:rsidRPr="003F2AF3" w:rsidRDefault="00036F5B" w:rsidP="003233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  <w:proofErr w:type="spellStart"/>
      <w:r w:rsidRPr="003F2AF3">
        <w:rPr>
          <w:rFonts w:ascii="Times New Roman" w:hAnsi="Times New Roman" w:cs="Times New Roman"/>
          <w:sz w:val="28"/>
          <w:szCs w:val="28"/>
          <w:lang w:eastAsia="ro-RO"/>
        </w:rPr>
        <w:t>Valoarea</w:t>
      </w:r>
      <w:proofErr w:type="spellEnd"/>
      <w:r w:rsidRPr="003F2AF3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  <w:lang w:eastAsia="ro-RO"/>
        </w:rPr>
        <w:t>estimată</w:t>
      </w:r>
      <w:proofErr w:type="spellEnd"/>
      <w:r w:rsidRPr="003F2AF3">
        <w:rPr>
          <w:rFonts w:ascii="Times New Roman" w:hAnsi="Times New Roman" w:cs="Times New Roman"/>
          <w:sz w:val="28"/>
          <w:szCs w:val="28"/>
          <w:lang w:eastAsia="ro-RO"/>
        </w:rPr>
        <w:t xml:space="preserve"> a </w:t>
      </w:r>
      <w:proofErr w:type="spellStart"/>
      <w:r w:rsidRPr="003F2AF3">
        <w:rPr>
          <w:rFonts w:ascii="Times New Roman" w:hAnsi="Times New Roman" w:cs="Times New Roman"/>
          <w:sz w:val="28"/>
          <w:szCs w:val="28"/>
          <w:lang w:eastAsia="ro-RO"/>
        </w:rPr>
        <w:t>achiziției</w:t>
      </w:r>
      <w:proofErr w:type="spellEnd"/>
      <w:r w:rsidRPr="003F2AF3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  <w:lang w:eastAsia="ro-RO"/>
        </w:rPr>
        <w:t>este</w:t>
      </w:r>
      <w:proofErr w:type="spellEnd"/>
      <w:r w:rsidRPr="003F2AF3">
        <w:rPr>
          <w:rFonts w:ascii="Times New Roman" w:hAnsi="Times New Roman" w:cs="Times New Roman"/>
          <w:sz w:val="28"/>
          <w:szCs w:val="28"/>
          <w:lang w:eastAsia="ro-RO"/>
        </w:rPr>
        <w:t xml:space="preserve"> de </w:t>
      </w:r>
      <w:r w:rsidR="009A194F" w:rsidRPr="003F2AF3">
        <w:rPr>
          <w:rFonts w:ascii="Times New Roman" w:hAnsi="Times New Roman" w:cs="Times New Roman"/>
          <w:sz w:val="28"/>
          <w:szCs w:val="28"/>
          <w:lang w:eastAsia="ro-RO"/>
        </w:rPr>
        <w:t>450.000</w:t>
      </w:r>
      <w:r w:rsidRPr="003F2AF3">
        <w:rPr>
          <w:rFonts w:ascii="Times New Roman" w:hAnsi="Times New Roman" w:cs="Times New Roman"/>
          <w:sz w:val="28"/>
          <w:szCs w:val="28"/>
          <w:lang w:eastAsia="ro-RO"/>
        </w:rPr>
        <w:t xml:space="preserve"> lei </w:t>
      </w:r>
      <w:proofErr w:type="spellStart"/>
      <w:r w:rsidR="00035056" w:rsidRPr="003F2AF3">
        <w:rPr>
          <w:rFonts w:ascii="Times New Roman" w:hAnsi="Times New Roman" w:cs="Times New Roman"/>
          <w:sz w:val="28"/>
          <w:szCs w:val="28"/>
          <w:lang w:eastAsia="ro-RO"/>
        </w:rPr>
        <w:t>fara</w:t>
      </w:r>
      <w:proofErr w:type="spellEnd"/>
      <w:r w:rsidR="00035056" w:rsidRPr="003F2AF3">
        <w:rPr>
          <w:rFonts w:ascii="Times New Roman" w:hAnsi="Times New Roman" w:cs="Times New Roman"/>
          <w:sz w:val="28"/>
          <w:szCs w:val="28"/>
          <w:lang w:eastAsia="ro-RO"/>
        </w:rPr>
        <w:t xml:space="preserve"> TVA.</w:t>
      </w:r>
    </w:p>
    <w:p w:rsidR="00036F5B" w:rsidRPr="003F2AF3" w:rsidRDefault="00010D99" w:rsidP="0032338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o-RO"/>
        </w:rPr>
      </w:pPr>
      <w:r w:rsidRPr="003F2AF3">
        <w:rPr>
          <w:rFonts w:ascii="Times New Roman" w:eastAsia="Calibri" w:hAnsi="Times New Roman" w:cs="Times New Roman"/>
          <w:b/>
          <w:sz w:val="28"/>
          <w:szCs w:val="28"/>
          <w:u w:val="single"/>
          <w:lang w:eastAsia="ro-RO"/>
        </w:rPr>
        <w:t xml:space="preserve"> </w:t>
      </w:r>
      <w:r w:rsidR="00036F5B" w:rsidRPr="003F2AF3">
        <w:rPr>
          <w:rFonts w:ascii="Times New Roman" w:eastAsia="Calibri" w:hAnsi="Times New Roman" w:cs="Times New Roman"/>
          <w:b/>
          <w:sz w:val="28"/>
          <w:szCs w:val="28"/>
          <w:u w:val="single"/>
          <w:lang w:eastAsia="ro-RO"/>
        </w:rPr>
        <w:t>MODALITATEA DE PLATĂ</w:t>
      </w:r>
    </w:p>
    <w:p w:rsidR="00036F5B" w:rsidRPr="003F2AF3" w:rsidRDefault="00036F5B" w:rsidP="0032338E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o-RO"/>
        </w:rPr>
      </w:pPr>
      <w:proofErr w:type="spellStart"/>
      <w:r w:rsidRPr="003F2AF3">
        <w:rPr>
          <w:rFonts w:ascii="Times New Roman" w:eastAsia="Calibri" w:hAnsi="Times New Roman" w:cs="Times New Roman"/>
          <w:sz w:val="28"/>
          <w:szCs w:val="28"/>
          <w:lang w:eastAsia="ro-RO"/>
        </w:rPr>
        <w:t>Autoritatea</w:t>
      </w:r>
      <w:proofErr w:type="spellEnd"/>
      <w:r w:rsidRPr="003F2AF3">
        <w:rPr>
          <w:rFonts w:ascii="Times New Roman" w:eastAsia="Calibri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3F2AF3">
        <w:rPr>
          <w:rFonts w:ascii="Times New Roman" w:eastAsia="Calibri" w:hAnsi="Times New Roman" w:cs="Times New Roman"/>
          <w:sz w:val="28"/>
          <w:szCs w:val="28"/>
          <w:lang w:eastAsia="ro-RO"/>
        </w:rPr>
        <w:t>contractantă</w:t>
      </w:r>
      <w:proofErr w:type="spellEnd"/>
      <w:r w:rsidRPr="003F2AF3">
        <w:rPr>
          <w:rFonts w:ascii="Times New Roman" w:eastAsia="Calibri" w:hAnsi="Times New Roman" w:cs="Times New Roman"/>
          <w:sz w:val="28"/>
          <w:szCs w:val="28"/>
          <w:lang w:eastAsia="ro-RO"/>
        </w:rPr>
        <w:t xml:space="preserve"> nu </w:t>
      </w:r>
      <w:proofErr w:type="spellStart"/>
      <w:r w:rsidRPr="003F2AF3">
        <w:rPr>
          <w:rFonts w:ascii="Times New Roman" w:eastAsia="Calibri" w:hAnsi="Times New Roman" w:cs="Times New Roman"/>
          <w:sz w:val="28"/>
          <w:szCs w:val="28"/>
          <w:lang w:eastAsia="ro-RO"/>
        </w:rPr>
        <w:t>acordă</w:t>
      </w:r>
      <w:proofErr w:type="spellEnd"/>
      <w:r w:rsidRPr="003F2AF3">
        <w:rPr>
          <w:rFonts w:ascii="Times New Roman" w:eastAsia="Calibri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3F2AF3">
        <w:rPr>
          <w:rFonts w:ascii="Times New Roman" w:eastAsia="Calibri" w:hAnsi="Times New Roman" w:cs="Times New Roman"/>
          <w:sz w:val="28"/>
          <w:szCs w:val="28"/>
          <w:lang w:eastAsia="ro-RO"/>
        </w:rPr>
        <w:t>avans</w:t>
      </w:r>
      <w:proofErr w:type="spellEnd"/>
      <w:r w:rsidRPr="003F2AF3">
        <w:rPr>
          <w:rFonts w:ascii="Times New Roman" w:eastAsia="Calibri" w:hAnsi="Times New Roman" w:cs="Times New Roman"/>
          <w:sz w:val="28"/>
          <w:szCs w:val="28"/>
          <w:lang w:eastAsia="ro-RO"/>
        </w:rPr>
        <w:t>.</w:t>
      </w:r>
    </w:p>
    <w:p w:rsidR="00036F5B" w:rsidRPr="003F2AF3" w:rsidRDefault="00010D99" w:rsidP="0032338E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o-RO"/>
        </w:rPr>
      </w:pPr>
      <w:r w:rsidRPr="003F2AF3">
        <w:rPr>
          <w:rFonts w:ascii="Times New Roman" w:eastAsia="Calibri" w:hAnsi="Times New Roman" w:cs="Times New Roman"/>
          <w:sz w:val="28"/>
          <w:szCs w:val="28"/>
          <w:lang w:eastAsia="ro-RO"/>
        </w:rPr>
        <w:t xml:space="preserve">Plata se </w:t>
      </w:r>
      <w:proofErr w:type="spellStart"/>
      <w:r w:rsidRPr="003F2AF3">
        <w:rPr>
          <w:rFonts w:ascii="Times New Roman" w:eastAsia="Calibri" w:hAnsi="Times New Roman" w:cs="Times New Roman"/>
          <w:sz w:val="28"/>
          <w:szCs w:val="28"/>
          <w:lang w:eastAsia="ro-RO"/>
        </w:rPr>
        <w:t>efectuează</w:t>
      </w:r>
      <w:proofErr w:type="spellEnd"/>
      <w:r w:rsidRPr="003F2AF3">
        <w:rPr>
          <w:rFonts w:ascii="Times New Roman" w:eastAsia="Calibri" w:hAnsi="Times New Roman" w:cs="Times New Roman"/>
          <w:sz w:val="28"/>
          <w:szCs w:val="28"/>
          <w:lang w:eastAsia="ro-RO"/>
        </w:rPr>
        <w:t xml:space="preserve"> de </w:t>
      </w:r>
      <w:proofErr w:type="spellStart"/>
      <w:r w:rsidRPr="003F2AF3">
        <w:rPr>
          <w:rFonts w:ascii="Times New Roman" w:eastAsia="Calibri" w:hAnsi="Times New Roman" w:cs="Times New Roman"/>
          <w:sz w:val="28"/>
          <w:szCs w:val="28"/>
          <w:lang w:eastAsia="ro-RO"/>
        </w:rPr>
        <w:t>către</w:t>
      </w:r>
      <w:proofErr w:type="spellEnd"/>
      <w:r w:rsidRPr="003F2AF3">
        <w:rPr>
          <w:rFonts w:ascii="Times New Roman" w:eastAsia="Calibri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3F2AF3">
        <w:rPr>
          <w:rFonts w:ascii="Times New Roman" w:eastAsia="Calibri" w:hAnsi="Times New Roman" w:cs="Times New Roman"/>
          <w:sz w:val="28"/>
          <w:szCs w:val="28"/>
          <w:lang w:eastAsia="ro-RO"/>
        </w:rPr>
        <w:t>Autoritatea</w:t>
      </w:r>
      <w:proofErr w:type="spellEnd"/>
      <w:r w:rsidRPr="003F2AF3">
        <w:rPr>
          <w:rFonts w:ascii="Times New Roman" w:eastAsia="Calibri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3F2AF3">
        <w:rPr>
          <w:rFonts w:ascii="Times New Roman" w:eastAsia="Calibri" w:hAnsi="Times New Roman" w:cs="Times New Roman"/>
          <w:sz w:val="28"/>
          <w:szCs w:val="28"/>
          <w:lang w:eastAsia="ro-RO"/>
        </w:rPr>
        <w:t>C</w:t>
      </w:r>
      <w:r w:rsidR="00036F5B" w:rsidRPr="003F2AF3">
        <w:rPr>
          <w:rFonts w:ascii="Times New Roman" w:eastAsia="Calibri" w:hAnsi="Times New Roman" w:cs="Times New Roman"/>
          <w:sz w:val="28"/>
          <w:szCs w:val="28"/>
          <w:lang w:eastAsia="ro-RO"/>
        </w:rPr>
        <w:t>ontractantă</w:t>
      </w:r>
      <w:proofErr w:type="spellEnd"/>
      <w:r w:rsidR="00036F5B" w:rsidRPr="003F2AF3">
        <w:rPr>
          <w:rFonts w:ascii="Times New Roman" w:eastAsia="Calibri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036F5B" w:rsidRPr="003F2AF3">
        <w:rPr>
          <w:rFonts w:ascii="Times New Roman" w:eastAsia="Calibri" w:hAnsi="Times New Roman" w:cs="Times New Roman"/>
          <w:sz w:val="28"/>
          <w:szCs w:val="28"/>
          <w:lang w:eastAsia="ro-RO"/>
        </w:rPr>
        <w:t>după</w:t>
      </w:r>
      <w:proofErr w:type="spellEnd"/>
      <w:r w:rsidR="00036F5B" w:rsidRPr="003F2AF3">
        <w:rPr>
          <w:rFonts w:ascii="Times New Roman" w:eastAsia="Calibri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036F5B" w:rsidRPr="003F2AF3">
        <w:rPr>
          <w:rFonts w:ascii="Times New Roman" w:eastAsia="Calibri" w:hAnsi="Times New Roman" w:cs="Times New Roman"/>
          <w:sz w:val="28"/>
          <w:szCs w:val="28"/>
          <w:lang w:eastAsia="ro-RO"/>
        </w:rPr>
        <w:t>întocmirea</w:t>
      </w:r>
      <w:proofErr w:type="spellEnd"/>
      <w:r w:rsidR="00036F5B" w:rsidRPr="003F2AF3">
        <w:rPr>
          <w:rFonts w:ascii="Times New Roman" w:eastAsia="Calibri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036F5B" w:rsidRPr="003F2AF3">
        <w:rPr>
          <w:rFonts w:ascii="Times New Roman" w:eastAsia="Calibri" w:hAnsi="Times New Roman" w:cs="Times New Roman"/>
          <w:sz w:val="28"/>
          <w:szCs w:val="28"/>
          <w:lang w:eastAsia="ro-RO"/>
        </w:rPr>
        <w:t>procesului</w:t>
      </w:r>
      <w:proofErr w:type="spellEnd"/>
      <w:r w:rsidR="00036F5B" w:rsidRPr="003F2AF3">
        <w:rPr>
          <w:rFonts w:ascii="Times New Roman" w:eastAsia="Calibri" w:hAnsi="Times New Roman" w:cs="Times New Roman"/>
          <w:sz w:val="28"/>
          <w:szCs w:val="28"/>
          <w:lang w:eastAsia="ro-RO"/>
        </w:rPr>
        <w:t xml:space="preserve">-verbal de </w:t>
      </w:r>
      <w:proofErr w:type="spellStart"/>
      <w:proofErr w:type="gramStart"/>
      <w:r w:rsidR="00036F5B" w:rsidRPr="003F2AF3">
        <w:rPr>
          <w:rFonts w:ascii="Times New Roman" w:eastAsia="Calibri" w:hAnsi="Times New Roman" w:cs="Times New Roman"/>
          <w:sz w:val="28"/>
          <w:szCs w:val="28"/>
          <w:lang w:eastAsia="ro-RO"/>
        </w:rPr>
        <w:t>recepție</w:t>
      </w:r>
      <w:proofErr w:type="spellEnd"/>
      <w:r w:rsidR="00036F5B" w:rsidRPr="003F2AF3">
        <w:rPr>
          <w:rFonts w:ascii="Times New Roman" w:eastAsia="Calibri" w:hAnsi="Times New Roman" w:cs="Times New Roman"/>
          <w:sz w:val="28"/>
          <w:szCs w:val="28"/>
          <w:lang w:eastAsia="ro-RO"/>
        </w:rPr>
        <w:t xml:space="preserve">  la</w:t>
      </w:r>
      <w:proofErr w:type="gramEnd"/>
      <w:r w:rsidR="00036F5B" w:rsidRPr="003F2AF3">
        <w:rPr>
          <w:rFonts w:ascii="Times New Roman" w:eastAsia="Calibri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036F5B" w:rsidRPr="003F2AF3">
        <w:rPr>
          <w:rFonts w:ascii="Times New Roman" w:eastAsia="Calibri" w:hAnsi="Times New Roman" w:cs="Times New Roman"/>
          <w:sz w:val="28"/>
          <w:szCs w:val="28"/>
          <w:lang w:eastAsia="ro-RO"/>
        </w:rPr>
        <w:t>terminarea</w:t>
      </w:r>
      <w:proofErr w:type="spellEnd"/>
      <w:r w:rsidR="00036F5B" w:rsidRPr="003F2AF3">
        <w:rPr>
          <w:rFonts w:ascii="Times New Roman" w:eastAsia="Calibri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3F2AF3">
        <w:rPr>
          <w:rFonts w:ascii="Times New Roman" w:eastAsia="Calibri" w:hAnsi="Times New Roman" w:cs="Times New Roman"/>
          <w:sz w:val="28"/>
          <w:szCs w:val="28"/>
          <w:lang w:eastAsia="ro-RO"/>
        </w:rPr>
        <w:t>lucrar</w:t>
      </w:r>
      <w:r w:rsidR="00036F5B" w:rsidRPr="003F2AF3">
        <w:rPr>
          <w:rFonts w:ascii="Times New Roman" w:eastAsia="Calibri" w:hAnsi="Times New Roman" w:cs="Times New Roman"/>
          <w:sz w:val="28"/>
          <w:szCs w:val="28"/>
          <w:lang w:eastAsia="ro-RO"/>
        </w:rPr>
        <w:t>ilor</w:t>
      </w:r>
      <w:proofErr w:type="spellEnd"/>
      <w:r w:rsidR="00036F5B" w:rsidRPr="003F2AF3">
        <w:rPr>
          <w:rFonts w:ascii="Times New Roman" w:eastAsia="Calibri" w:hAnsi="Times New Roman" w:cs="Times New Roman"/>
          <w:sz w:val="28"/>
          <w:szCs w:val="28"/>
          <w:lang w:eastAsia="ro-RO"/>
        </w:rPr>
        <w:t>.</w:t>
      </w:r>
    </w:p>
    <w:p w:rsidR="00036F5B" w:rsidRPr="003F2AF3" w:rsidRDefault="00010D99" w:rsidP="0032338E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o-RO"/>
        </w:rPr>
      </w:pPr>
      <w:r w:rsidRPr="003F2AF3">
        <w:rPr>
          <w:rFonts w:ascii="Times New Roman" w:eastAsia="Calibri" w:hAnsi="Times New Roman" w:cs="Times New Roman"/>
          <w:b/>
          <w:sz w:val="28"/>
          <w:szCs w:val="28"/>
          <w:u w:val="single"/>
          <w:lang w:eastAsia="ro-RO"/>
        </w:rPr>
        <w:t xml:space="preserve"> </w:t>
      </w:r>
      <w:r w:rsidR="00036F5B" w:rsidRPr="003F2AF3">
        <w:rPr>
          <w:rFonts w:ascii="Times New Roman" w:eastAsia="Calibri" w:hAnsi="Times New Roman" w:cs="Times New Roman"/>
          <w:b/>
          <w:sz w:val="28"/>
          <w:szCs w:val="28"/>
          <w:u w:val="single"/>
          <w:lang w:eastAsia="ro-RO"/>
        </w:rPr>
        <w:t>PERIOADA DE EXECUT</w:t>
      </w:r>
      <w:r w:rsidRPr="003F2AF3">
        <w:rPr>
          <w:rFonts w:ascii="Times New Roman" w:eastAsia="Calibri" w:hAnsi="Times New Roman" w:cs="Times New Roman"/>
          <w:b/>
          <w:sz w:val="28"/>
          <w:szCs w:val="28"/>
          <w:u w:val="single"/>
          <w:lang w:eastAsia="ro-RO"/>
        </w:rPr>
        <w:t>IE</w:t>
      </w:r>
      <w:r w:rsidR="00036F5B" w:rsidRPr="003F2AF3">
        <w:rPr>
          <w:rFonts w:ascii="Times New Roman" w:eastAsia="Calibri" w:hAnsi="Times New Roman" w:cs="Times New Roman"/>
          <w:b/>
          <w:sz w:val="28"/>
          <w:szCs w:val="28"/>
          <w:u w:val="single"/>
          <w:lang w:eastAsia="ro-RO"/>
        </w:rPr>
        <w:t xml:space="preserve"> A LUCRĂRILOR</w:t>
      </w:r>
    </w:p>
    <w:p w:rsidR="00036F5B" w:rsidRPr="003F2AF3" w:rsidRDefault="00036F5B" w:rsidP="0032338E">
      <w:pPr>
        <w:spacing w:after="200" w:line="240" w:lineRule="auto"/>
        <w:ind w:left="-9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o-RO"/>
        </w:rPr>
      </w:pPr>
      <w:proofErr w:type="spellStart"/>
      <w:r w:rsidRPr="003F2AF3">
        <w:rPr>
          <w:rFonts w:ascii="Times New Roman" w:eastAsia="Calibri" w:hAnsi="Times New Roman" w:cs="Times New Roman"/>
          <w:sz w:val="28"/>
          <w:szCs w:val="28"/>
          <w:lang w:eastAsia="ro-RO"/>
        </w:rPr>
        <w:t>Lucrările</w:t>
      </w:r>
      <w:proofErr w:type="spellEnd"/>
      <w:r w:rsidRPr="003F2AF3">
        <w:rPr>
          <w:rFonts w:ascii="Times New Roman" w:eastAsia="Calibri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3F2AF3">
        <w:rPr>
          <w:rFonts w:ascii="Times New Roman" w:eastAsia="Calibri" w:hAnsi="Times New Roman" w:cs="Times New Roman"/>
          <w:sz w:val="28"/>
          <w:szCs w:val="28"/>
          <w:lang w:eastAsia="ro-RO"/>
        </w:rPr>
        <w:t>detaliate</w:t>
      </w:r>
      <w:proofErr w:type="spellEnd"/>
      <w:r w:rsidRPr="003F2AF3">
        <w:rPr>
          <w:rFonts w:ascii="Times New Roman" w:eastAsia="Calibri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3F2AF3">
        <w:rPr>
          <w:rFonts w:ascii="Times New Roman" w:eastAsia="Calibri" w:hAnsi="Times New Roman" w:cs="Times New Roman"/>
          <w:sz w:val="28"/>
          <w:szCs w:val="28"/>
          <w:lang w:eastAsia="ro-RO"/>
        </w:rPr>
        <w:t>în</w:t>
      </w:r>
      <w:proofErr w:type="spellEnd"/>
      <w:r w:rsidRPr="003F2AF3">
        <w:rPr>
          <w:rFonts w:ascii="Times New Roman" w:eastAsia="Calibri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3F2AF3">
        <w:rPr>
          <w:rFonts w:ascii="Times New Roman" w:eastAsia="Calibri" w:hAnsi="Times New Roman" w:cs="Times New Roman"/>
          <w:sz w:val="28"/>
          <w:szCs w:val="28"/>
          <w:lang w:eastAsia="ro-RO"/>
        </w:rPr>
        <w:t>Anexa</w:t>
      </w:r>
      <w:proofErr w:type="spellEnd"/>
      <w:r w:rsidRPr="003F2AF3">
        <w:rPr>
          <w:rFonts w:ascii="Times New Roman" w:eastAsia="Calibri" w:hAnsi="Times New Roman" w:cs="Times New Roman"/>
          <w:sz w:val="28"/>
          <w:szCs w:val="28"/>
          <w:lang w:eastAsia="ro-RO"/>
        </w:rPr>
        <w:t xml:space="preserve"> </w:t>
      </w:r>
      <w:proofErr w:type="gramStart"/>
      <w:r w:rsidRPr="003F2AF3">
        <w:rPr>
          <w:rFonts w:ascii="Times New Roman" w:eastAsia="Calibri" w:hAnsi="Times New Roman" w:cs="Times New Roman"/>
          <w:sz w:val="28"/>
          <w:szCs w:val="28"/>
          <w:lang w:eastAsia="ro-RO"/>
        </w:rPr>
        <w:t xml:space="preserve">1  </w:t>
      </w:r>
      <w:proofErr w:type="spellStart"/>
      <w:r w:rsidRPr="003F2AF3">
        <w:rPr>
          <w:rFonts w:ascii="Times New Roman" w:eastAsia="Calibri" w:hAnsi="Times New Roman" w:cs="Times New Roman"/>
          <w:sz w:val="28"/>
          <w:szCs w:val="28"/>
          <w:lang w:eastAsia="ro-RO"/>
        </w:rPr>
        <w:t>vor</w:t>
      </w:r>
      <w:proofErr w:type="spellEnd"/>
      <w:proofErr w:type="gramEnd"/>
      <w:r w:rsidRPr="003F2AF3">
        <w:rPr>
          <w:rFonts w:ascii="Times New Roman" w:eastAsia="Calibri" w:hAnsi="Times New Roman" w:cs="Times New Roman"/>
          <w:sz w:val="28"/>
          <w:szCs w:val="28"/>
          <w:lang w:eastAsia="ro-RO"/>
        </w:rPr>
        <w:t xml:space="preserve"> fi </w:t>
      </w:r>
      <w:proofErr w:type="spellStart"/>
      <w:r w:rsidRPr="003F2AF3">
        <w:rPr>
          <w:rFonts w:ascii="Times New Roman" w:eastAsia="Calibri" w:hAnsi="Times New Roman" w:cs="Times New Roman"/>
          <w:sz w:val="28"/>
          <w:szCs w:val="28"/>
          <w:lang w:eastAsia="ro-RO"/>
        </w:rPr>
        <w:t>executate</w:t>
      </w:r>
      <w:proofErr w:type="spellEnd"/>
      <w:r w:rsidRPr="003F2AF3">
        <w:rPr>
          <w:rFonts w:ascii="Times New Roman" w:eastAsia="Calibri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3F2AF3">
        <w:rPr>
          <w:rFonts w:ascii="Times New Roman" w:eastAsia="Calibri" w:hAnsi="Times New Roman" w:cs="Times New Roman"/>
          <w:sz w:val="28"/>
          <w:szCs w:val="28"/>
          <w:lang w:eastAsia="ro-RO"/>
        </w:rPr>
        <w:t>astfel</w:t>
      </w:r>
      <w:proofErr w:type="spellEnd"/>
      <w:r w:rsidRPr="003F2AF3">
        <w:rPr>
          <w:rFonts w:ascii="Times New Roman" w:eastAsia="Calibri" w:hAnsi="Times New Roman" w:cs="Times New Roman"/>
          <w:sz w:val="28"/>
          <w:szCs w:val="28"/>
          <w:lang w:eastAsia="ro-RO"/>
        </w:rPr>
        <w:t>:</w:t>
      </w:r>
    </w:p>
    <w:p w:rsidR="00036F5B" w:rsidRPr="003F2AF3" w:rsidRDefault="00036F5B" w:rsidP="0032338E">
      <w:pPr>
        <w:spacing w:after="200" w:line="240" w:lineRule="auto"/>
        <w:ind w:left="-9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o-RO"/>
        </w:rPr>
      </w:pPr>
      <w:r w:rsidRPr="003F2AF3">
        <w:rPr>
          <w:rFonts w:ascii="Times New Roman" w:eastAsia="Calibri" w:hAnsi="Times New Roman" w:cs="Times New Roman"/>
          <w:sz w:val="28"/>
          <w:szCs w:val="28"/>
          <w:lang w:eastAsia="ro-RO"/>
        </w:rPr>
        <w:t xml:space="preserve">- </w:t>
      </w:r>
      <w:proofErr w:type="spellStart"/>
      <w:r w:rsidRPr="003F2AF3">
        <w:rPr>
          <w:rFonts w:ascii="Times New Roman" w:eastAsia="Calibri" w:hAnsi="Times New Roman" w:cs="Times New Roman"/>
          <w:sz w:val="28"/>
          <w:szCs w:val="28"/>
          <w:lang w:eastAsia="ro-RO"/>
        </w:rPr>
        <w:t>în</w:t>
      </w:r>
      <w:proofErr w:type="spellEnd"/>
      <w:r w:rsidRPr="003F2AF3">
        <w:rPr>
          <w:rFonts w:ascii="Times New Roman" w:eastAsia="Calibri" w:hAnsi="Times New Roman" w:cs="Times New Roman"/>
          <w:sz w:val="28"/>
          <w:szCs w:val="28"/>
          <w:lang w:eastAsia="ro-RO"/>
        </w:rPr>
        <w:t xml:space="preserve"> maxim </w:t>
      </w:r>
      <w:r w:rsidR="00EC452B" w:rsidRPr="003F2AF3">
        <w:rPr>
          <w:rFonts w:ascii="Times New Roman" w:eastAsia="Calibri" w:hAnsi="Times New Roman" w:cs="Times New Roman"/>
          <w:sz w:val="28"/>
          <w:szCs w:val="28"/>
          <w:lang w:eastAsia="ro-RO"/>
        </w:rPr>
        <w:t>2</w:t>
      </w:r>
      <w:r w:rsidRPr="003F2AF3">
        <w:rPr>
          <w:rFonts w:ascii="Times New Roman" w:eastAsia="Calibri" w:hAnsi="Times New Roman" w:cs="Times New Roman"/>
          <w:sz w:val="28"/>
          <w:szCs w:val="28"/>
          <w:lang w:eastAsia="ro-RO"/>
        </w:rPr>
        <w:t xml:space="preserve">0 </w:t>
      </w:r>
      <w:proofErr w:type="spellStart"/>
      <w:r w:rsidRPr="003F2AF3">
        <w:rPr>
          <w:rFonts w:ascii="Times New Roman" w:eastAsia="Calibri" w:hAnsi="Times New Roman" w:cs="Times New Roman"/>
          <w:sz w:val="28"/>
          <w:szCs w:val="28"/>
          <w:lang w:eastAsia="ro-RO"/>
        </w:rPr>
        <w:t>zile</w:t>
      </w:r>
      <w:proofErr w:type="spellEnd"/>
      <w:r w:rsidRPr="003F2AF3">
        <w:rPr>
          <w:rFonts w:ascii="Times New Roman" w:eastAsia="Calibri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3F2AF3">
        <w:rPr>
          <w:rFonts w:ascii="Times New Roman" w:eastAsia="Calibri" w:hAnsi="Times New Roman" w:cs="Times New Roman"/>
          <w:sz w:val="28"/>
          <w:szCs w:val="28"/>
          <w:lang w:eastAsia="ro-RO"/>
        </w:rPr>
        <w:t>lucrătoare</w:t>
      </w:r>
      <w:proofErr w:type="spellEnd"/>
      <w:r w:rsidRPr="003F2AF3">
        <w:rPr>
          <w:rFonts w:ascii="Times New Roman" w:eastAsia="Calibri" w:hAnsi="Times New Roman" w:cs="Times New Roman"/>
          <w:sz w:val="28"/>
          <w:szCs w:val="28"/>
          <w:lang w:eastAsia="ro-RO"/>
        </w:rPr>
        <w:t xml:space="preserve"> de la data </w:t>
      </w:r>
      <w:proofErr w:type="spellStart"/>
      <w:r w:rsidR="003E5B30" w:rsidRPr="003F2AF3">
        <w:rPr>
          <w:rFonts w:ascii="Times New Roman" w:eastAsia="Calibri" w:hAnsi="Times New Roman" w:cs="Times New Roman"/>
          <w:sz w:val="28"/>
          <w:szCs w:val="28"/>
          <w:lang w:eastAsia="ro-RO"/>
        </w:rPr>
        <w:t>predarii</w:t>
      </w:r>
      <w:proofErr w:type="spellEnd"/>
      <w:r w:rsidR="003E5B30" w:rsidRPr="003F2AF3">
        <w:rPr>
          <w:rFonts w:ascii="Times New Roman" w:eastAsia="Calibri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3E5B30" w:rsidRPr="003F2AF3">
        <w:rPr>
          <w:rFonts w:ascii="Times New Roman" w:eastAsia="Calibri" w:hAnsi="Times New Roman" w:cs="Times New Roman"/>
          <w:sz w:val="28"/>
          <w:szCs w:val="28"/>
          <w:lang w:eastAsia="ro-RO"/>
        </w:rPr>
        <w:t>amplasamentului</w:t>
      </w:r>
      <w:proofErr w:type="spellEnd"/>
      <w:r w:rsidR="003E5B30" w:rsidRPr="003F2AF3">
        <w:rPr>
          <w:rFonts w:ascii="Times New Roman" w:eastAsia="Calibri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3E5B30" w:rsidRPr="003F2AF3">
        <w:rPr>
          <w:rFonts w:ascii="Times New Roman" w:eastAsia="Calibri" w:hAnsi="Times New Roman" w:cs="Times New Roman"/>
          <w:sz w:val="28"/>
          <w:szCs w:val="28"/>
          <w:lang w:eastAsia="ro-RO"/>
        </w:rPr>
        <w:t>si</w:t>
      </w:r>
      <w:proofErr w:type="spellEnd"/>
      <w:r w:rsidR="003E5B30" w:rsidRPr="003F2AF3">
        <w:rPr>
          <w:rFonts w:ascii="Times New Roman" w:eastAsia="Calibri" w:hAnsi="Times New Roman" w:cs="Times New Roman"/>
          <w:sz w:val="28"/>
          <w:szCs w:val="28"/>
          <w:lang w:eastAsia="ro-RO"/>
        </w:rPr>
        <w:t xml:space="preserve"> a </w:t>
      </w:r>
      <w:proofErr w:type="spellStart"/>
      <w:r w:rsidRPr="003F2AF3">
        <w:rPr>
          <w:rFonts w:ascii="Times New Roman" w:eastAsia="Calibri" w:hAnsi="Times New Roman" w:cs="Times New Roman"/>
          <w:sz w:val="28"/>
          <w:szCs w:val="28"/>
          <w:lang w:eastAsia="ro-RO"/>
        </w:rPr>
        <w:t>emiterii</w:t>
      </w:r>
      <w:proofErr w:type="spellEnd"/>
      <w:r w:rsidRPr="003F2AF3">
        <w:rPr>
          <w:rFonts w:ascii="Times New Roman" w:eastAsia="Calibri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3F2AF3">
        <w:rPr>
          <w:rFonts w:ascii="Times New Roman" w:eastAsia="Calibri" w:hAnsi="Times New Roman" w:cs="Times New Roman"/>
          <w:sz w:val="28"/>
          <w:szCs w:val="28"/>
          <w:lang w:eastAsia="ro-RO"/>
        </w:rPr>
        <w:t>ordinului</w:t>
      </w:r>
      <w:proofErr w:type="spellEnd"/>
      <w:r w:rsidRPr="003F2AF3">
        <w:rPr>
          <w:rFonts w:ascii="Times New Roman" w:eastAsia="Calibri" w:hAnsi="Times New Roman" w:cs="Times New Roman"/>
          <w:sz w:val="28"/>
          <w:szCs w:val="28"/>
          <w:lang w:eastAsia="ro-RO"/>
        </w:rPr>
        <w:t xml:space="preserve"> de </w:t>
      </w:r>
      <w:proofErr w:type="spellStart"/>
      <w:r w:rsidRPr="003F2AF3">
        <w:rPr>
          <w:rFonts w:ascii="Times New Roman" w:eastAsia="Calibri" w:hAnsi="Times New Roman" w:cs="Times New Roman"/>
          <w:sz w:val="28"/>
          <w:szCs w:val="28"/>
          <w:lang w:eastAsia="ro-RO"/>
        </w:rPr>
        <w:t>începere</w:t>
      </w:r>
      <w:proofErr w:type="spellEnd"/>
      <w:r w:rsidRPr="003F2AF3">
        <w:rPr>
          <w:rFonts w:ascii="Times New Roman" w:eastAsia="Calibri" w:hAnsi="Times New Roman" w:cs="Times New Roman"/>
          <w:sz w:val="28"/>
          <w:szCs w:val="28"/>
          <w:lang w:eastAsia="ro-RO"/>
        </w:rPr>
        <w:t xml:space="preserve"> a </w:t>
      </w:r>
      <w:proofErr w:type="spellStart"/>
      <w:r w:rsidRPr="003F2AF3">
        <w:rPr>
          <w:rFonts w:ascii="Times New Roman" w:eastAsia="Calibri" w:hAnsi="Times New Roman" w:cs="Times New Roman"/>
          <w:sz w:val="28"/>
          <w:szCs w:val="28"/>
          <w:lang w:eastAsia="ro-RO"/>
        </w:rPr>
        <w:t>lucrărilor</w:t>
      </w:r>
      <w:proofErr w:type="spellEnd"/>
      <w:r w:rsidR="003E5B30" w:rsidRPr="003F2AF3">
        <w:rPr>
          <w:rFonts w:ascii="Times New Roman" w:eastAsia="Calibri" w:hAnsi="Times New Roman" w:cs="Times New Roman"/>
          <w:sz w:val="28"/>
          <w:szCs w:val="28"/>
          <w:lang w:eastAsia="ro-RO"/>
        </w:rPr>
        <w:t>.</w:t>
      </w:r>
    </w:p>
    <w:p w:rsidR="00036F5B" w:rsidRPr="003F2AF3" w:rsidRDefault="00036F5B" w:rsidP="0032338E">
      <w:pPr>
        <w:spacing w:before="120" w:after="120" w:line="240" w:lineRule="auto"/>
        <w:ind w:right="124"/>
        <w:rPr>
          <w:rFonts w:ascii="Times New Roman" w:hAnsi="Times New Roman" w:cs="Times New Roman"/>
          <w:b/>
          <w:sz w:val="28"/>
          <w:szCs w:val="28"/>
          <w:u w:val="single"/>
          <w:lang w:eastAsia="ro-RO"/>
        </w:rPr>
      </w:pPr>
      <w:r w:rsidRPr="003F2AF3">
        <w:rPr>
          <w:rFonts w:ascii="Times New Roman" w:hAnsi="Times New Roman" w:cs="Times New Roman"/>
          <w:sz w:val="28"/>
          <w:szCs w:val="28"/>
        </w:rPr>
        <w:t xml:space="preserve">      </w:t>
      </w:r>
      <w:r w:rsidRPr="003F2AF3"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Pr="003F2AF3">
        <w:rPr>
          <w:rFonts w:ascii="Times New Roman" w:hAnsi="Times New Roman" w:cs="Times New Roman"/>
          <w:b/>
          <w:sz w:val="28"/>
          <w:szCs w:val="28"/>
          <w:u w:val="single"/>
          <w:lang w:eastAsia="ro-RO"/>
        </w:rPr>
        <w:t>GARANȚIA DE BUNĂ EXECUȚIE</w:t>
      </w:r>
    </w:p>
    <w:p w:rsidR="00036F5B" w:rsidRPr="003F2AF3" w:rsidRDefault="00036F5B" w:rsidP="003233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  <w:r w:rsidRPr="003F2AF3">
        <w:rPr>
          <w:rFonts w:ascii="Times New Roman" w:hAnsi="Times New Roman" w:cs="Times New Roman"/>
          <w:sz w:val="28"/>
          <w:szCs w:val="28"/>
          <w:lang w:eastAsia="ro-RO"/>
        </w:rPr>
        <w:t xml:space="preserve">Se </w:t>
      </w:r>
      <w:proofErr w:type="spellStart"/>
      <w:r w:rsidRPr="003F2AF3">
        <w:rPr>
          <w:rFonts w:ascii="Times New Roman" w:hAnsi="Times New Roman" w:cs="Times New Roman"/>
          <w:sz w:val="28"/>
          <w:szCs w:val="28"/>
          <w:lang w:eastAsia="ro-RO"/>
        </w:rPr>
        <w:t>constituie</w:t>
      </w:r>
      <w:proofErr w:type="spellEnd"/>
      <w:r w:rsidRPr="003F2AF3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  <w:lang w:eastAsia="ro-RO"/>
        </w:rPr>
        <w:t>în</w:t>
      </w:r>
      <w:proofErr w:type="spellEnd"/>
      <w:r w:rsidRPr="003F2AF3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  <w:lang w:eastAsia="ro-RO"/>
        </w:rPr>
        <w:t>termen</w:t>
      </w:r>
      <w:proofErr w:type="spellEnd"/>
      <w:r w:rsidRPr="003F2AF3">
        <w:rPr>
          <w:rFonts w:ascii="Times New Roman" w:hAnsi="Times New Roman" w:cs="Times New Roman"/>
          <w:sz w:val="28"/>
          <w:szCs w:val="28"/>
          <w:lang w:eastAsia="ro-RO"/>
        </w:rPr>
        <w:t xml:space="preserve"> de 5 </w:t>
      </w:r>
      <w:proofErr w:type="spellStart"/>
      <w:r w:rsidRPr="003F2AF3">
        <w:rPr>
          <w:rFonts w:ascii="Times New Roman" w:hAnsi="Times New Roman" w:cs="Times New Roman"/>
          <w:sz w:val="28"/>
          <w:szCs w:val="28"/>
          <w:lang w:eastAsia="ro-RO"/>
        </w:rPr>
        <w:t>zile</w:t>
      </w:r>
      <w:proofErr w:type="spellEnd"/>
      <w:r w:rsidRPr="003F2AF3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  <w:lang w:eastAsia="ro-RO"/>
        </w:rPr>
        <w:t>lucrătoare</w:t>
      </w:r>
      <w:proofErr w:type="spellEnd"/>
      <w:r w:rsidRPr="003F2AF3">
        <w:rPr>
          <w:rFonts w:ascii="Times New Roman" w:hAnsi="Times New Roman" w:cs="Times New Roman"/>
          <w:sz w:val="28"/>
          <w:szCs w:val="28"/>
          <w:lang w:eastAsia="ro-RO"/>
        </w:rPr>
        <w:t xml:space="preserve"> de la data </w:t>
      </w:r>
      <w:proofErr w:type="spellStart"/>
      <w:r w:rsidRPr="003F2AF3">
        <w:rPr>
          <w:rFonts w:ascii="Times New Roman" w:hAnsi="Times New Roman" w:cs="Times New Roman"/>
          <w:sz w:val="28"/>
          <w:szCs w:val="28"/>
          <w:lang w:eastAsia="ro-RO"/>
        </w:rPr>
        <w:t>semnării</w:t>
      </w:r>
      <w:proofErr w:type="spellEnd"/>
      <w:r w:rsidRPr="003F2AF3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  <w:lang w:eastAsia="ro-RO"/>
        </w:rPr>
        <w:t>contractului</w:t>
      </w:r>
      <w:proofErr w:type="spellEnd"/>
      <w:r w:rsidRPr="003F2AF3">
        <w:rPr>
          <w:rFonts w:ascii="Times New Roman" w:hAnsi="Times New Roman" w:cs="Times New Roman"/>
          <w:sz w:val="28"/>
          <w:szCs w:val="28"/>
          <w:lang w:eastAsia="ro-RO"/>
        </w:rPr>
        <w:t xml:space="preserve">, </w:t>
      </w:r>
      <w:proofErr w:type="spellStart"/>
      <w:r w:rsidRPr="003F2AF3">
        <w:rPr>
          <w:rFonts w:ascii="Times New Roman" w:hAnsi="Times New Roman" w:cs="Times New Roman"/>
          <w:sz w:val="28"/>
          <w:szCs w:val="28"/>
          <w:lang w:eastAsia="ro-RO"/>
        </w:rPr>
        <w:t>garanția</w:t>
      </w:r>
      <w:proofErr w:type="spellEnd"/>
      <w:r w:rsidRPr="003F2AF3">
        <w:rPr>
          <w:rFonts w:ascii="Times New Roman" w:hAnsi="Times New Roman" w:cs="Times New Roman"/>
          <w:sz w:val="28"/>
          <w:szCs w:val="28"/>
          <w:lang w:eastAsia="ro-RO"/>
        </w:rPr>
        <w:t xml:space="preserve"> de </w:t>
      </w:r>
      <w:proofErr w:type="spellStart"/>
      <w:r w:rsidRPr="003F2AF3">
        <w:rPr>
          <w:rFonts w:ascii="Times New Roman" w:hAnsi="Times New Roman" w:cs="Times New Roman"/>
          <w:sz w:val="28"/>
          <w:szCs w:val="28"/>
          <w:lang w:eastAsia="ro-RO"/>
        </w:rPr>
        <w:t>bună</w:t>
      </w:r>
      <w:proofErr w:type="spellEnd"/>
      <w:r w:rsidRPr="003F2AF3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  <w:lang w:eastAsia="ro-RO"/>
        </w:rPr>
        <w:t>execuție</w:t>
      </w:r>
      <w:proofErr w:type="spellEnd"/>
      <w:r w:rsidRPr="003F2AF3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  <w:lang w:eastAsia="ro-RO"/>
        </w:rPr>
        <w:t>în</w:t>
      </w:r>
      <w:proofErr w:type="spellEnd"/>
      <w:r w:rsidRPr="003F2AF3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  <w:lang w:eastAsia="ro-RO"/>
        </w:rPr>
        <w:t>cuantum</w:t>
      </w:r>
      <w:proofErr w:type="spellEnd"/>
      <w:r w:rsidRPr="003F2AF3">
        <w:rPr>
          <w:rFonts w:ascii="Times New Roman" w:hAnsi="Times New Roman" w:cs="Times New Roman"/>
          <w:sz w:val="28"/>
          <w:szCs w:val="28"/>
          <w:lang w:eastAsia="ro-RO"/>
        </w:rPr>
        <w:t xml:space="preserve"> de 5% din </w:t>
      </w:r>
      <w:proofErr w:type="spellStart"/>
      <w:r w:rsidRPr="003F2AF3">
        <w:rPr>
          <w:rFonts w:ascii="Times New Roman" w:hAnsi="Times New Roman" w:cs="Times New Roman"/>
          <w:sz w:val="28"/>
          <w:szCs w:val="28"/>
          <w:lang w:eastAsia="ro-RO"/>
        </w:rPr>
        <w:t>valoare</w:t>
      </w:r>
      <w:r w:rsidR="00035056" w:rsidRPr="003F2AF3">
        <w:rPr>
          <w:rFonts w:ascii="Times New Roman" w:hAnsi="Times New Roman" w:cs="Times New Roman"/>
          <w:sz w:val="28"/>
          <w:szCs w:val="28"/>
          <w:lang w:eastAsia="ro-RO"/>
        </w:rPr>
        <w:t>a</w:t>
      </w:r>
      <w:proofErr w:type="spellEnd"/>
      <w:r w:rsidR="00035056" w:rsidRPr="003F2AF3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035056" w:rsidRPr="003F2AF3">
        <w:rPr>
          <w:rFonts w:ascii="Times New Roman" w:hAnsi="Times New Roman" w:cs="Times New Roman"/>
          <w:sz w:val="28"/>
          <w:szCs w:val="28"/>
          <w:lang w:eastAsia="ro-RO"/>
        </w:rPr>
        <w:t>fără</w:t>
      </w:r>
      <w:proofErr w:type="spellEnd"/>
      <w:r w:rsidR="00035056" w:rsidRPr="003F2AF3">
        <w:rPr>
          <w:rFonts w:ascii="Times New Roman" w:hAnsi="Times New Roman" w:cs="Times New Roman"/>
          <w:sz w:val="28"/>
          <w:szCs w:val="28"/>
          <w:lang w:eastAsia="ro-RO"/>
        </w:rPr>
        <w:t xml:space="preserve"> TVA a </w:t>
      </w:r>
      <w:proofErr w:type="spellStart"/>
      <w:r w:rsidR="00035056" w:rsidRPr="003F2AF3">
        <w:rPr>
          <w:rFonts w:ascii="Times New Roman" w:hAnsi="Times New Roman" w:cs="Times New Roman"/>
          <w:sz w:val="28"/>
          <w:szCs w:val="28"/>
          <w:lang w:eastAsia="ro-RO"/>
        </w:rPr>
        <w:t>contractului</w:t>
      </w:r>
      <w:proofErr w:type="spellEnd"/>
      <w:r w:rsidR="00035056" w:rsidRPr="003F2AF3">
        <w:rPr>
          <w:rFonts w:ascii="Times New Roman" w:hAnsi="Times New Roman" w:cs="Times New Roman"/>
          <w:sz w:val="28"/>
          <w:szCs w:val="28"/>
          <w:lang w:eastAsia="ro-RO"/>
        </w:rPr>
        <w:t xml:space="preserve">, </w:t>
      </w:r>
      <w:proofErr w:type="spellStart"/>
      <w:r w:rsidR="00035056" w:rsidRPr="003F2AF3">
        <w:rPr>
          <w:rFonts w:ascii="Times New Roman" w:hAnsi="Times New Roman" w:cs="Times New Roman"/>
          <w:sz w:val="28"/>
          <w:szCs w:val="28"/>
          <w:lang w:eastAsia="ro-RO"/>
        </w:rPr>
        <w:t>printr</w:t>
      </w:r>
      <w:proofErr w:type="spellEnd"/>
      <w:r w:rsidR="00035056" w:rsidRPr="003F2AF3">
        <w:rPr>
          <w:rFonts w:ascii="Times New Roman" w:hAnsi="Times New Roman" w:cs="Times New Roman"/>
          <w:sz w:val="28"/>
          <w:szCs w:val="28"/>
          <w:lang w:eastAsia="ro-RO"/>
        </w:rPr>
        <w:t xml:space="preserve">-un </w:t>
      </w:r>
      <w:r w:rsidR="00035056" w:rsidRPr="003F2AF3">
        <w:rPr>
          <w:rFonts w:ascii="Times New Roman" w:hAnsi="Times New Roman" w:cs="Times New Roman"/>
          <w:sz w:val="28"/>
          <w:szCs w:val="28"/>
          <w:lang w:eastAsia="ro-RO"/>
        </w:rPr>
        <w:lastRenderedPageBreak/>
        <w:t xml:space="preserve">instrument de </w:t>
      </w:r>
      <w:proofErr w:type="spellStart"/>
      <w:r w:rsidR="00035056" w:rsidRPr="003F2AF3">
        <w:rPr>
          <w:rFonts w:ascii="Times New Roman" w:hAnsi="Times New Roman" w:cs="Times New Roman"/>
          <w:sz w:val="28"/>
          <w:szCs w:val="28"/>
          <w:lang w:eastAsia="ro-RO"/>
        </w:rPr>
        <w:t>garantare</w:t>
      </w:r>
      <w:proofErr w:type="spellEnd"/>
      <w:r w:rsidR="00035056" w:rsidRPr="003F2AF3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035056" w:rsidRPr="003F2AF3">
        <w:rPr>
          <w:rFonts w:ascii="Times New Roman" w:hAnsi="Times New Roman" w:cs="Times New Roman"/>
          <w:sz w:val="28"/>
          <w:szCs w:val="28"/>
          <w:lang w:eastAsia="ro-RO"/>
        </w:rPr>
        <w:t>emis</w:t>
      </w:r>
      <w:proofErr w:type="spellEnd"/>
      <w:r w:rsidR="00035056" w:rsidRPr="003F2AF3">
        <w:rPr>
          <w:rFonts w:ascii="Times New Roman" w:hAnsi="Times New Roman" w:cs="Times New Roman"/>
          <w:sz w:val="28"/>
          <w:szCs w:val="28"/>
          <w:lang w:eastAsia="ro-RO"/>
        </w:rPr>
        <w:t xml:space="preserve"> de o </w:t>
      </w:r>
      <w:proofErr w:type="spellStart"/>
      <w:r w:rsidR="00035056" w:rsidRPr="003F2AF3">
        <w:rPr>
          <w:rFonts w:ascii="Times New Roman" w:hAnsi="Times New Roman" w:cs="Times New Roman"/>
          <w:sz w:val="28"/>
          <w:szCs w:val="28"/>
          <w:lang w:eastAsia="ro-RO"/>
        </w:rPr>
        <w:t>institutie</w:t>
      </w:r>
      <w:proofErr w:type="spellEnd"/>
      <w:r w:rsidR="00035056" w:rsidRPr="003F2AF3">
        <w:rPr>
          <w:rFonts w:ascii="Times New Roman" w:hAnsi="Times New Roman" w:cs="Times New Roman"/>
          <w:sz w:val="28"/>
          <w:szCs w:val="28"/>
          <w:lang w:eastAsia="ro-RO"/>
        </w:rPr>
        <w:t xml:space="preserve"> de credit din Romania, </w:t>
      </w:r>
      <w:proofErr w:type="spellStart"/>
      <w:r w:rsidR="00035056" w:rsidRPr="003F2AF3">
        <w:rPr>
          <w:rFonts w:ascii="Times New Roman" w:hAnsi="Times New Roman" w:cs="Times New Roman"/>
          <w:sz w:val="28"/>
          <w:szCs w:val="28"/>
          <w:lang w:eastAsia="ro-RO"/>
        </w:rPr>
        <w:t>sau</w:t>
      </w:r>
      <w:proofErr w:type="spellEnd"/>
      <w:r w:rsidR="00035056" w:rsidRPr="003F2AF3">
        <w:rPr>
          <w:rFonts w:ascii="Times New Roman" w:hAnsi="Times New Roman" w:cs="Times New Roman"/>
          <w:sz w:val="28"/>
          <w:szCs w:val="28"/>
          <w:lang w:eastAsia="ro-RO"/>
        </w:rPr>
        <w:t xml:space="preserve"> de o </w:t>
      </w:r>
      <w:proofErr w:type="spellStart"/>
      <w:r w:rsidR="00035056" w:rsidRPr="003F2AF3">
        <w:rPr>
          <w:rFonts w:ascii="Times New Roman" w:hAnsi="Times New Roman" w:cs="Times New Roman"/>
          <w:sz w:val="28"/>
          <w:szCs w:val="28"/>
          <w:lang w:eastAsia="ro-RO"/>
        </w:rPr>
        <w:t>societate</w:t>
      </w:r>
      <w:proofErr w:type="spellEnd"/>
      <w:r w:rsidR="00035056" w:rsidRPr="003F2AF3">
        <w:rPr>
          <w:rFonts w:ascii="Times New Roman" w:hAnsi="Times New Roman" w:cs="Times New Roman"/>
          <w:sz w:val="28"/>
          <w:szCs w:val="28"/>
          <w:lang w:eastAsia="ro-RO"/>
        </w:rPr>
        <w:t xml:space="preserve"> de </w:t>
      </w:r>
      <w:proofErr w:type="spellStart"/>
      <w:r w:rsidR="00035056" w:rsidRPr="003F2AF3">
        <w:rPr>
          <w:rFonts w:ascii="Times New Roman" w:hAnsi="Times New Roman" w:cs="Times New Roman"/>
          <w:sz w:val="28"/>
          <w:szCs w:val="28"/>
          <w:lang w:eastAsia="ro-RO"/>
        </w:rPr>
        <w:t>asigurari</w:t>
      </w:r>
      <w:proofErr w:type="spellEnd"/>
      <w:r w:rsidR="00035056" w:rsidRPr="003F2AF3">
        <w:rPr>
          <w:rFonts w:ascii="Times New Roman" w:hAnsi="Times New Roman" w:cs="Times New Roman"/>
          <w:sz w:val="28"/>
          <w:szCs w:val="28"/>
          <w:lang w:eastAsia="ro-RO"/>
        </w:rPr>
        <w:t>.</w:t>
      </w:r>
      <w:r w:rsidRPr="003F2AF3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</w:p>
    <w:p w:rsidR="00036F5B" w:rsidRPr="003F2AF3" w:rsidRDefault="00036F5B" w:rsidP="003233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2AF3">
        <w:rPr>
          <w:rFonts w:ascii="Times New Roman" w:hAnsi="Times New Roman" w:cs="Times New Roman"/>
          <w:sz w:val="28"/>
          <w:szCs w:val="28"/>
        </w:rPr>
        <w:t>Autoritatea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contractantă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are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dreptul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de a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emite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pretenţii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asupra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garanţiei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bună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execuţie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oricând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parcursul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îndeplinirii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limita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prejudiciului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creat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contractantul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îşi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îndeplineşte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din culpa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obligaţiile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asumate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contract. </w:t>
      </w:r>
    </w:p>
    <w:p w:rsidR="00036F5B" w:rsidRPr="003F2AF3" w:rsidRDefault="00036F5B" w:rsidP="003233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AF3">
        <w:rPr>
          <w:rFonts w:ascii="Times New Roman" w:hAnsi="Times New Roman" w:cs="Times New Roman"/>
          <w:sz w:val="28"/>
          <w:szCs w:val="28"/>
        </w:rPr>
        <w:t xml:space="preserve">Anterior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emiterii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unei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pretenţii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asupra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garanţiei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bună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execuţie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autoritatea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contractantă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are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ob</w:t>
      </w:r>
      <w:r w:rsidR="00B1273B" w:rsidRPr="003F2AF3">
        <w:rPr>
          <w:rFonts w:ascii="Times New Roman" w:hAnsi="Times New Roman" w:cs="Times New Roman"/>
          <w:sz w:val="28"/>
          <w:szCs w:val="28"/>
        </w:rPr>
        <w:t>ligaţia</w:t>
      </w:r>
      <w:proofErr w:type="spellEnd"/>
      <w:r w:rsidR="00B1273B" w:rsidRPr="003F2AF3">
        <w:rPr>
          <w:rFonts w:ascii="Times New Roman" w:hAnsi="Times New Roman" w:cs="Times New Roman"/>
          <w:sz w:val="28"/>
          <w:szCs w:val="28"/>
        </w:rPr>
        <w:t xml:space="preserve"> de a </w:t>
      </w:r>
      <w:proofErr w:type="spellStart"/>
      <w:r w:rsidR="00B1273B" w:rsidRPr="003F2AF3">
        <w:rPr>
          <w:rFonts w:ascii="Times New Roman" w:hAnsi="Times New Roman" w:cs="Times New Roman"/>
          <w:sz w:val="28"/>
          <w:szCs w:val="28"/>
        </w:rPr>
        <w:t>notifica</w:t>
      </w:r>
      <w:proofErr w:type="spellEnd"/>
      <w:r w:rsidR="00B1273B"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73B" w:rsidRPr="003F2AF3">
        <w:rPr>
          <w:rFonts w:ascii="Times New Roman" w:hAnsi="Times New Roman" w:cs="Times New Roman"/>
          <w:sz w:val="28"/>
          <w:szCs w:val="28"/>
        </w:rPr>
        <w:t>pretenţia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contract</w:t>
      </w:r>
      <w:r w:rsidR="00B1273B" w:rsidRPr="003F2AF3">
        <w:rPr>
          <w:rFonts w:ascii="Times New Roman" w:hAnsi="Times New Roman" w:cs="Times New Roman"/>
          <w:sz w:val="28"/>
          <w:szCs w:val="28"/>
        </w:rPr>
        <w:t>antului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precizând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obligaţiile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care nu au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</w:rPr>
        <w:t>respectate</w:t>
      </w:r>
      <w:proofErr w:type="spellEnd"/>
      <w:r w:rsidRPr="003F2AF3">
        <w:rPr>
          <w:rFonts w:ascii="Times New Roman" w:hAnsi="Times New Roman" w:cs="Times New Roman"/>
          <w:sz w:val="28"/>
          <w:szCs w:val="28"/>
        </w:rPr>
        <w:t>.</w:t>
      </w:r>
    </w:p>
    <w:p w:rsidR="00036F5B" w:rsidRPr="003F2AF3" w:rsidRDefault="00036F5B" w:rsidP="0032338E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3F2AF3">
        <w:rPr>
          <w:rFonts w:ascii="Times New Roman" w:hAnsi="Times New Roman" w:cs="Times New Roman"/>
          <w:bCs/>
          <w:iCs/>
          <w:sz w:val="28"/>
          <w:szCs w:val="28"/>
        </w:rPr>
        <w:t>Autoritatea</w:t>
      </w:r>
      <w:proofErr w:type="spellEnd"/>
      <w:r w:rsidRPr="003F2AF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iCs/>
          <w:sz w:val="28"/>
          <w:szCs w:val="28"/>
        </w:rPr>
        <w:t>contractantă</w:t>
      </w:r>
      <w:proofErr w:type="spellEnd"/>
      <w:r w:rsidRPr="003F2AF3">
        <w:rPr>
          <w:rFonts w:ascii="Times New Roman" w:hAnsi="Times New Roman" w:cs="Times New Roman"/>
          <w:bCs/>
          <w:iCs/>
          <w:sz w:val="28"/>
          <w:szCs w:val="28"/>
        </w:rPr>
        <w:t xml:space="preserve"> are </w:t>
      </w:r>
      <w:proofErr w:type="spellStart"/>
      <w:r w:rsidRPr="003F2AF3">
        <w:rPr>
          <w:rFonts w:ascii="Times New Roman" w:hAnsi="Times New Roman" w:cs="Times New Roman"/>
          <w:bCs/>
          <w:iCs/>
          <w:sz w:val="28"/>
          <w:szCs w:val="28"/>
        </w:rPr>
        <w:t>obligaţia</w:t>
      </w:r>
      <w:proofErr w:type="spellEnd"/>
      <w:r w:rsidRPr="003F2AF3">
        <w:rPr>
          <w:rFonts w:ascii="Times New Roman" w:hAnsi="Times New Roman" w:cs="Times New Roman"/>
          <w:bCs/>
          <w:iCs/>
          <w:sz w:val="28"/>
          <w:szCs w:val="28"/>
        </w:rPr>
        <w:t xml:space="preserve"> de a </w:t>
      </w:r>
      <w:proofErr w:type="spellStart"/>
      <w:r w:rsidRPr="003F2AF3">
        <w:rPr>
          <w:rFonts w:ascii="Times New Roman" w:hAnsi="Times New Roman" w:cs="Times New Roman"/>
          <w:bCs/>
          <w:iCs/>
          <w:sz w:val="28"/>
          <w:szCs w:val="28"/>
        </w:rPr>
        <w:t>restitui</w:t>
      </w:r>
      <w:proofErr w:type="spellEnd"/>
      <w:r w:rsidRPr="003F2AF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iCs/>
          <w:sz w:val="28"/>
          <w:szCs w:val="28"/>
        </w:rPr>
        <w:t>garanţia</w:t>
      </w:r>
      <w:proofErr w:type="spellEnd"/>
      <w:r w:rsidRPr="003F2AF3">
        <w:rPr>
          <w:rFonts w:ascii="Times New Roman" w:hAnsi="Times New Roman" w:cs="Times New Roman"/>
          <w:bCs/>
          <w:iCs/>
          <w:sz w:val="28"/>
          <w:szCs w:val="28"/>
        </w:rPr>
        <w:t xml:space="preserve"> de </w:t>
      </w:r>
      <w:proofErr w:type="spellStart"/>
      <w:r w:rsidRPr="003F2AF3">
        <w:rPr>
          <w:rFonts w:ascii="Times New Roman" w:hAnsi="Times New Roman" w:cs="Times New Roman"/>
          <w:bCs/>
          <w:iCs/>
          <w:sz w:val="28"/>
          <w:szCs w:val="28"/>
        </w:rPr>
        <w:t>bună</w:t>
      </w:r>
      <w:proofErr w:type="spellEnd"/>
      <w:r w:rsidRPr="003F2AF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iCs/>
          <w:sz w:val="28"/>
          <w:szCs w:val="28"/>
        </w:rPr>
        <w:t>execuţie</w:t>
      </w:r>
      <w:proofErr w:type="spellEnd"/>
      <w:r w:rsidRPr="003F2AF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iCs/>
          <w:sz w:val="28"/>
          <w:szCs w:val="28"/>
        </w:rPr>
        <w:t>după</w:t>
      </w:r>
      <w:proofErr w:type="spellEnd"/>
      <w:r w:rsidRPr="003F2AF3">
        <w:rPr>
          <w:rFonts w:ascii="Times New Roman" w:hAnsi="Times New Roman" w:cs="Times New Roman"/>
          <w:bCs/>
          <w:iCs/>
          <w:sz w:val="28"/>
          <w:szCs w:val="28"/>
        </w:rPr>
        <w:t xml:space="preserve"> cum </w:t>
      </w:r>
      <w:proofErr w:type="spellStart"/>
      <w:r w:rsidRPr="003F2AF3">
        <w:rPr>
          <w:rFonts w:ascii="Times New Roman" w:hAnsi="Times New Roman" w:cs="Times New Roman"/>
          <w:bCs/>
          <w:iCs/>
          <w:sz w:val="28"/>
          <w:szCs w:val="28"/>
        </w:rPr>
        <w:t>urmează</w:t>
      </w:r>
      <w:proofErr w:type="spellEnd"/>
      <w:r w:rsidRPr="003F2AF3">
        <w:rPr>
          <w:rFonts w:ascii="Times New Roman" w:hAnsi="Times New Roman" w:cs="Times New Roman"/>
          <w:bCs/>
          <w:iCs/>
          <w:sz w:val="28"/>
          <w:szCs w:val="28"/>
        </w:rPr>
        <w:t xml:space="preserve">:  </w:t>
      </w:r>
    </w:p>
    <w:p w:rsidR="00036F5B" w:rsidRPr="003F2AF3" w:rsidRDefault="00036F5B" w:rsidP="0032338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F2AF3">
        <w:rPr>
          <w:rFonts w:ascii="Times New Roman" w:hAnsi="Times New Roman" w:cs="Times New Roman"/>
          <w:bCs/>
          <w:iCs/>
          <w:sz w:val="28"/>
          <w:szCs w:val="28"/>
        </w:rPr>
        <w:t xml:space="preserve">70% din </w:t>
      </w:r>
      <w:proofErr w:type="spellStart"/>
      <w:r w:rsidRPr="003F2AF3">
        <w:rPr>
          <w:rFonts w:ascii="Times New Roman" w:hAnsi="Times New Roman" w:cs="Times New Roman"/>
          <w:bCs/>
          <w:iCs/>
          <w:sz w:val="28"/>
          <w:szCs w:val="28"/>
        </w:rPr>
        <w:t>valoarea</w:t>
      </w:r>
      <w:proofErr w:type="spellEnd"/>
      <w:r w:rsidRPr="003F2AF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iCs/>
          <w:sz w:val="28"/>
          <w:szCs w:val="28"/>
        </w:rPr>
        <w:t>garanţiei</w:t>
      </w:r>
      <w:proofErr w:type="spellEnd"/>
      <w:r w:rsidRPr="003F2AF3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3F2AF3">
        <w:rPr>
          <w:rFonts w:ascii="Times New Roman" w:hAnsi="Times New Roman" w:cs="Times New Roman"/>
          <w:bCs/>
          <w:iCs/>
          <w:sz w:val="28"/>
          <w:szCs w:val="28"/>
        </w:rPr>
        <w:t>în</w:t>
      </w:r>
      <w:proofErr w:type="spellEnd"/>
      <w:r w:rsidRPr="003F2AF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iCs/>
          <w:sz w:val="28"/>
          <w:szCs w:val="28"/>
        </w:rPr>
        <w:t>termen</w:t>
      </w:r>
      <w:proofErr w:type="spellEnd"/>
      <w:r w:rsidRPr="003F2AF3">
        <w:rPr>
          <w:rFonts w:ascii="Times New Roman" w:hAnsi="Times New Roman" w:cs="Times New Roman"/>
          <w:bCs/>
          <w:iCs/>
          <w:sz w:val="28"/>
          <w:szCs w:val="28"/>
        </w:rPr>
        <w:t xml:space="preserve"> de 14 </w:t>
      </w:r>
      <w:proofErr w:type="spellStart"/>
      <w:r w:rsidRPr="003F2AF3">
        <w:rPr>
          <w:rFonts w:ascii="Times New Roman" w:hAnsi="Times New Roman" w:cs="Times New Roman"/>
          <w:bCs/>
          <w:iCs/>
          <w:sz w:val="28"/>
          <w:szCs w:val="28"/>
        </w:rPr>
        <w:t>zile</w:t>
      </w:r>
      <w:proofErr w:type="spellEnd"/>
      <w:r w:rsidRPr="003F2AF3">
        <w:rPr>
          <w:rFonts w:ascii="Times New Roman" w:hAnsi="Times New Roman" w:cs="Times New Roman"/>
          <w:bCs/>
          <w:iCs/>
          <w:sz w:val="28"/>
          <w:szCs w:val="28"/>
        </w:rPr>
        <w:t xml:space="preserve"> de la data </w:t>
      </w:r>
      <w:proofErr w:type="spellStart"/>
      <w:r w:rsidRPr="003F2AF3">
        <w:rPr>
          <w:rFonts w:ascii="Times New Roman" w:hAnsi="Times New Roman" w:cs="Times New Roman"/>
          <w:bCs/>
          <w:iCs/>
          <w:sz w:val="28"/>
          <w:szCs w:val="28"/>
        </w:rPr>
        <w:t>încheierii</w:t>
      </w:r>
      <w:proofErr w:type="spellEnd"/>
      <w:r w:rsidRPr="003F2AF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F2AF3">
        <w:rPr>
          <w:rFonts w:ascii="Times New Roman" w:hAnsi="Times New Roman" w:cs="Times New Roman"/>
          <w:bCs/>
          <w:iCs/>
          <w:sz w:val="28"/>
          <w:szCs w:val="28"/>
        </w:rPr>
        <w:t>procesului</w:t>
      </w:r>
      <w:proofErr w:type="spellEnd"/>
      <w:r w:rsidRPr="003F2AF3">
        <w:rPr>
          <w:rFonts w:ascii="Times New Roman" w:hAnsi="Times New Roman" w:cs="Times New Roman"/>
          <w:bCs/>
          <w:iCs/>
          <w:sz w:val="28"/>
          <w:szCs w:val="28"/>
        </w:rPr>
        <w:t xml:space="preserve">-verbal de </w:t>
      </w:r>
      <w:proofErr w:type="spellStart"/>
      <w:r w:rsidRPr="003F2AF3">
        <w:rPr>
          <w:rFonts w:ascii="Times New Roman" w:hAnsi="Times New Roman" w:cs="Times New Roman"/>
          <w:bCs/>
          <w:iCs/>
          <w:sz w:val="28"/>
          <w:szCs w:val="28"/>
        </w:rPr>
        <w:t>recepţie</w:t>
      </w:r>
      <w:proofErr w:type="spellEnd"/>
      <w:r w:rsidRPr="003F2AF3">
        <w:rPr>
          <w:rFonts w:ascii="Times New Roman" w:hAnsi="Times New Roman" w:cs="Times New Roman"/>
          <w:bCs/>
          <w:iCs/>
          <w:sz w:val="28"/>
          <w:szCs w:val="28"/>
        </w:rPr>
        <w:t xml:space="preserve"> la </w:t>
      </w:r>
      <w:proofErr w:type="spellStart"/>
      <w:r w:rsidRPr="003F2AF3">
        <w:rPr>
          <w:rFonts w:ascii="Times New Roman" w:hAnsi="Times New Roman" w:cs="Times New Roman"/>
          <w:bCs/>
          <w:iCs/>
          <w:sz w:val="28"/>
          <w:szCs w:val="28"/>
        </w:rPr>
        <w:t>terminarea</w:t>
      </w:r>
      <w:proofErr w:type="spellEnd"/>
      <w:r w:rsidRPr="003F2AF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proofErr w:type="gramStart"/>
      <w:r w:rsidRPr="003F2AF3">
        <w:rPr>
          <w:rFonts w:ascii="Times New Roman" w:hAnsi="Times New Roman" w:cs="Times New Roman"/>
          <w:bCs/>
          <w:iCs/>
          <w:sz w:val="28"/>
          <w:szCs w:val="28"/>
        </w:rPr>
        <w:t>lucrărilor</w:t>
      </w:r>
      <w:proofErr w:type="spellEnd"/>
      <w:r w:rsidRPr="003F2AF3">
        <w:rPr>
          <w:rFonts w:ascii="Times New Roman" w:hAnsi="Times New Roman" w:cs="Times New Roman"/>
          <w:bCs/>
          <w:iCs/>
          <w:sz w:val="28"/>
          <w:szCs w:val="28"/>
        </w:rPr>
        <w:t> ;</w:t>
      </w:r>
      <w:proofErr w:type="gramEnd"/>
    </w:p>
    <w:p w:rsidR="00036F5B" w:rsidRPr="003F2AF3" w:rsidRDefault="00036F5B" w:rsidP="0032338E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3F2AF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  <w:lang w:val="es-ES"/>
        </w:rPr>
        <w:t>restul</w:t>
      </w:r>
      <w:proofErr w:type="spellEnd"/>
      <w:r w:rsidRPr="003F2AF3">
        <w:rPr>
          <w:rFonts w:ascii="Times New Roman" w:hAnsi="Times New Roman" w:cs="Times New Roman"/>
          <w:sz w:val="28"/>
          <w:szCs w:val="28"/>
          <w:lang w:val="es-ES"/>
        </w:rPr>
        <w:t xml:space="preserve"> de 30% </w:t>
      </w:r>
      <w:proofErr w:type="spellStart"/>
      <w:r w:rsidRPr="003F2AF3">
        <w:rPr>
          <w:rFonts w:ascii="Times New Roman" w:hAnsi="Times New Roman" w:cs="Times New Roman"/>
          <w:sz w:val="28"/>
          <w:szCs w:val="28"/>
          <w:lang w:val="es-ES"/>
        </w:rPr>
        <w:t>din</w:t>
      </w:r>
      <w:proofErr w:type="spellEnd"/>
      <w:r w:rsidRPr="003F2AF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  <w:lang w:val="es-ES"/>
        </w:rPr>
        <w:t>valoarea</w:t>
      </w:r>
      <w:proofErr w:type="spellEnd"/>
      <w:r w:rsidRPr="003F2AF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  <w:lang w:val="es-ES"/>
        </w:rPr>
        <w:t>garanţiei</w:t>
      </w:r>
      <w:proofErr w:type="spellEnd"/>
      <w:r w:rsidRPr="003F2AF3">
        <w:rPr>
          <w:rFonts w:ascii="Times New Roman" w:hAnsi="Times New Roman" w:cs="Times New Roman"/>
          <w:sz w:val="28"/>
          <w:szCs w:val="28"/>
          <w:lang w:val="es-ES"/>
        </w:rPr>
        <w:t xml:space="preserve">, la </w:t>
      </w:r>
      <w:proofErr w:type="spellStart"/>
      <w:r w:rsidRPr="003F2AF3">
        <w:rPr>
          <w:rFonts w:ascii="Times New Roman" w:hAnsi="Times New Roman" w:cs="Times New Roman"/>
          <w:sz w:val="28"/>
          <w:szCs w:val="28"/>
          <w:lang w:val="es-ES"/>
        </w:rPr>
        <w:t>expirarea</w:t>
      </w:r>
      <w:proofErr w:type="spellEnd"/>
      <w:r w:rsidRPr="003F2AF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  <w:lang w:val="es-ES"/>
        </w:rPr>
        <w:t>perioadei</w:t>
      </w:r>
      <w:proofErr w:type="spellEnd"/>
      <w:r w:rsidRPr="003F2AF3">
        <w:rPr>
          <w:rFonts w:ascii="Times New Roman" w:hAnsi="Times New Roman" w:cs="Times New Roman"/>
          <w:sz w:val="28"/>
          <w:szCs w:val="28"/>
          <w:lang w:val="es-ES"/>
        </w:rPr>
        <w:t xml:space="preserve"> de </w:t>
      </w:r>
      <w:proofErr w:type="spellStart"/>
      <w:r w:rsidRPr="003F2AF3">
        <w:rPr>
          <w:rFonts w:ascii="Times New Roman" w:hAnsi="Times New Roman" w:cs="Times New Roman"/>
          <w:sz w:val="28"/>
          <w:szCs w:val="28"/>
          <w:lang w:val="es-ES"/>
        </w:rPr>
        <w:t>garanţie</w:t>
      </w:r>
      <w:proofErr w:type="spellEnd"/>
      <w:r w:rsidRPr="003F2AF3">
        <w:rPr>
          <w:rFonts w:ascii="Times New Roman" w:hAnsi="Times New Roman" w:cs="Times New Roman"/>
          <w:sz w:val="28"/>
          <w:szCs w:val="28"/>
          <w:lang w:val="es-ES"/>
        </w:rPr>
        <w:t xml:space="preserve"> a </w:t>
      </w:r>
      <w:proofErr w:type="spellStart"/>
      <w:r w:rsidRPr="003F2AF3">
        <w:rPr>
          <w:rFonts w:ascii="Times New Roman" w:hAnsi="Times New Roman" w:cs="Times New Roman"/>
          <w:sz w:val="28"/>
          <w:szCs w:val="28"/>
          <w:lang w:val="es-ES"/>
        </w:rPr>
        <w:t>lucrărilor</w:t>
      </w:r>
      <w:proofErr w:type="spellEnd"/>
      <w:r w:rsidRPr="003F2AF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  <w:lang w:val="es-ES"/>
        </w:rPr>
        <w:t>executate</w:t>
      </w:r>
      <w:proofErr w:type="spellEnd"/>
      <w:r w:rsidRPr="003F2AF3">
        <w:rPr>
          <w:rFonts w:ascii="Times New Roman" w:hAnsi="Times New Roman" w:cs="Times New Roman"/>
          <w:sz w:val="28"/>
          <w:szCs w:val="28"/>
          <w:lang w:val="es-ES"/>
        </w:rPr>
        <w:t xml:space="preserve">, </w:t>
      </w:r>
      <w:proofErr w:type="spellStart"/>
      <w:r w:rsidRPr="003F2AF3">
        <w:rPr>
          <w:rFonts w:ascii="Times New Roman" w:hAnsi="Times New Roman" w:cs="Times New Roman"/>
          <w:sz w:val="28"/>
          <w:szCs w:val="28"/>
          <w:lang w:val="es-ES"/>
        </w:rPr>
        <w:t>respectiv</w:t>
      </w:r>
      <w:proofErr w:type="spellEnd"/>
      <w:r w:rsidRPr="003F2AF3">
        <w:rPr>
          <w:rFonts w:ascii="Times New Roman" w:hAnsi="Times New Roman" w:cs="Times New Roman"/>
          <w:sz w:val="28"/>
          <w:szCs w:val="28"/>
          <w:lang w:val="es-ES"/>
        </w:rPr>
        <w:t xml:space="preserve"> 2 </w:t>
      </w:r>
      <w:proofErr w:type="spellStart"/>
      <w:r w:rsidRPr="003F2AF3">
        <w:rPr>
          <w:rFonts w:ascii="Times New Roman" w:hAnsi="Times New Roman" w:cs="Times New Roman"/>
          <w:sz w:val="28"/>
          <w:szCs w:val="28"/>
          <w:lang w:val="es-ES"/>
        </w:rPr>
        <w:t>ani</w:t>
      </w:r>
      <w:proofErr w:type="spellEnd"/>
      <w:r w:rsidRPr="003F2AF3">
        <w:rPr>
          <w:rFonts w:ascii="Times New Roman" w:hAnsi="Times New Roman" w:cs="Times New Roman"/>
          <w:sz w:val="28"/>
          <w:szCs w:val="28"/>
          <w:lang w:val="es-ES"/>
        </w:rPr>
        <w:t xml:space="preserve">, pe baza </w:t>
      </w:r>
      <w:proofErr w:type="spellStart"/>
      <w:r w:rsidRPr="003F2AF3">
        <w:rPr>
          <w:rFonts w:ascii="Times New Roman" w:hAnsi="Times New Roman" w:cs="Times New Roman"/>
          <w:sz w:val="28"/>
          <w:szCs w:val="28"/>
          <w:lang w:val="es-ES"/>
        </w:rPr>
        <w:t>procesului</w:t>
      </w:r>
      <w:proofErr w:type="spellEnd"/>
      <w:r w:rsidRPr="003F2AF3">
        <w:rPr>
          <w:rFonts w:ascii="Times New Roman" w:hAnsi="Times New Roman" w:cs="Times New Roman"/>
          <w:sz w:val="28"/>
          <w:szCs w:val="28"/>
          <w:lang w:val="es-ES"/>
        </w:rPr>
        <w:t xml:space="preserve">-verbal de </w:t>
      </w:r>
      <w:proofErr w:type="spellStart"/>
      <w:r w:rsidRPr="003F2AF3">
        <w:rPr>
          <w:rFonts w:ascii="Times New Roman" w:hAnsi="Times New Roman" w:cs="Times New Roman"/>
          <w:sz w:val="28"/>
          <w:szCs w:val="28"/>
          <w:lang w:val="es-ES"/>
        </w:rPr>
        <w:t>recepţie</w:t>
      </w:r>
      <w:proofErr w:type="spellEnd"/>
      <w:r w:rsidRPr="003F2AF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  <w:lang w:val="es-ES"/>
        </w:rPr>
        <w:t>finală</w:t>
      </w:r>
      <w:proofErr w:type="spellEnd"/>
      <w:r w:rsidRPr="003F2AF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  <w:lang w:val="es-ES"/>
        </w:rPr>
        <w:t>încheiat</w:t>
      </w:r>
      <w:proofErr w:type="spellEnd"/>
      <w:r w:rsidRPr="003F2AF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  <w:lang w:val="es-ES"/>
        </w:rPr>
        <w:t>fără</w:t>
      </w:r>
      <w:proofErr w:type="spellEnd"/>
      <w:r w:rsidRPr="003F2AF3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F2AF3">
        <w:rPr>
          <w:rFonts w:ascii="Times New Roman" w:hAnsi="Times New Roman" w:cs="Times New Roman"/>
          <w:sz w:val="28"/>
          <w:szCs w:val="28"/>
          <w:lang w:val="es-ES"/>
        </w:rPr>
        <w:t>obiecţii</w:t>
      </w:r>
      <w:proofErr w:type="spellEnd"/>
      <w:r w:rsidRPr="003F2AF3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:rsidR="0047076E" w:rsidRPr="00547E98" w:rsidRDefault="0047076E" w:rsidP="00547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B1C" w:rsidRDefault="007E2B1C" w:rsidP="00547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7E2B1C" w:rsidRDefault="007E2B1C" w:rsidP="00665B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86B" w:rsidRDefault="0038286B" w:rsidP="00665B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86B" w:rsidRDefault="0038286B" w:rsidP="00665B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86B" w:rsidRDefault="0038286B" w:rsidP="00665B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86B" w:rsidRDefault="0038286B" w:rsidP="00665B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86B" w:rsidRDefault="0038286B" w:rsidP="00665B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86B" w:rsidRDefault="0038286B" w:rsidP="00665B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86B" w:rsidRDefault="0038286B" w:rsidP="00665B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86B" w:rsidRDefault="0038286B" w:rsidP="00665B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86B" w:rsidRDefault="0038286B" w:rsidP="00665B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86B" w:rsidRDefault="0038286B" w:rsidP="00665B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86B" w:rsidRDefault="0038286B" w:rsidP="00665B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B1C" w:rsidRDefault="007E2B1C" w:rsidP="00665B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A32" w:rsidRPr="003F2AF3" w:rsidRDefault="00522A32" w:rsidP="00522A32">
      <w:pPr>
        <w:rPr>
          <w:sz w:val="28"/>
          <w:szCs w:val="28"/>
          <w:lang w:val="ro-RO"/>
        </w:rPr>
      </w:pPr>
      <w:r w:rsidRPr="003F2AF3">
        <w:rPr>
          <w:sz w:val="28"/>
          <w:szCs w:val="28"/>
          <w:lang w:val="ro-RO"/>
        </w:rPr>
        <w:lastRenderedPageBreak/>
        <w:t xml:space="preserve">  Operatorul economic</w:t>
      </w:r>
    </w:p>
    <w:p w:rsidR="00522A32" w:rsidRPr="003F2AF3" w:rsidRDefault="00522A32" w:rsidP="00522A32">
      <w:pPr>
        <w:rPr>
          <w:sz w:val="28"/>
          <w:szCs w:val="28"/>
          <w:lang w:val="ro-RO"/>
        </w:rPr>
      </w:pPr>
      <w:r w:rsidRPr="003F2AF3">
        <w:rPr>
          <w:sz w:val="28"/>
          <w:szCs w:val="28"/>
          <w:lang w:val="ro-RO"/>
        </w:rPr>
        <w:t>_________________</w:t>
      </w:r>
    </w:p>
    <w:p w:rsidR="00522A32" w:rsidRPr="003F2AF3" w:rsidRDefault="00522A32" w:rsidP="00522A32">
      <w:pPr>
        <w:rPr>
          <w:b/>
          <w:sz w:val="28"/>
          <w:szCs w:val="28"/>
          <w:lang w:val="ro-RO"/>
        </w:rPr>
      </w:pPr>
      <w:r w:rsidRPr="003F2AF3">
        <w:rPr>
          <w:sz w:val="28"/>
          <w:szCs w:val="28"/>
          <w:lang w:val="ro-RO"/>
        </w:rPr>
        <w:t xml:space="preserve">  </w:t>
      </w:r>
      <w:r w:rsidRPr="003F2AF3">
        <w:rPr>
          <w:i/>
          <w:sz w:val="28"/>
          <w:szCs w:val="28"/>
          <w:lang w:val="ro-RO"/>
        </w:rPr>
        <w:t>(denumirea/numele)</w:t>
      </w:r>
    </w:p>
    <w:p w:rsidR="00522A32" w:rsidRPr="003F2AF3" w:rsidRDefault="00522A32" w:rsidP="00522A32">
      <w:pPr>
        <w:jc w:val="both"/>
        <w:rPr>
          <w:sz w:val="28"/>
          <w:szCs w:val="28"/>
          <w:lang w:val="ro-RO"/>
        </w:rPr>
      </w:pPr>
    </w:p>
    <w:p w:rsidR="00522A32" w:rsidRPr="003F2AF3" w:rsidRDefault="00522A32" w:rsidP="00522A32">
      <w:pPr>
        <w:jc w:val="center"/>
        <w:rPr>
          <w:b/>
          <w:sz w:val="28"/>
          <w:szCs w:val="28"/>
          <w:lang w:val="ro-RO"/>
        </w:rPr>
      </w:pPr>
      <w:r w:rsidRPr="003F2AF3">
        <w:rPr>
          <w:b/>
          <w:sz w:val="28"/>
          <w:szCs w:val="28"/>
          <w:lang w:val="ro-RO"/>
        </w:rPr>
        <w:t>FORMULAR DE OFERTĂ</w:t>
      </w:r>
    </w:p>
    <w:p w:rsidR="00522A32" w:rsidRPr="003F2AF3" w:rsidRDefault="00522A32" w:rsidP="00522A32">
      <w:pPr>
        <w:jc w:val="center"/>
        <w:rPr>
          <w:b/>
          <w:sz w:val="28"/>
          <w:szCs w:val="28"/>
          <w:lang w:val="ro-RO"/>
        </w:rPr>
      </w:pPr>
    </w:p>
    <w:p w:rsidR="00522A32" w:rsidRPr="003F2AF3" w:rsidRDefault="00522A32" w:rsidP="00522A32">
      <w:pPr>
        <w:rPr>
          <w:sz w:val="28"/>
          <w:szCs w:val="28"/>
          <w:lang w:val="pt-BR"/>
        </w:rPr>
      </w:pPr>
      <w:r w:rsidRPr="003F2AF3">
        <w:rPr>
          <w:sz w:val="28"/>
          <w:szCs w:val="28"/>
          <w:lang w:val="ro-RO"/>
        </w:rPr>
        <w:t xml:space="preserve">Către                                        </w:t>
      </w:r>
      <w:proofErr w:type="spellStart"/>
      <w:r w:rsidRPr="003F2AF3">
        <w:rPr>
          <w:sz w:val="28"/>
          <w:szCs w:val="28"/>
          <w:lang w:val="pt-BR"/>
        </w:rPr>
        <w:t>Registrul</w:t>
      </w:r>
      <w:proofErr w:type="spellEnd"/>
      <w:r w:rsidRPr="003F2AF3">
        <w:rPr>
          <w:sz w:val="28"/>
          <w:szCs w:val="28"/>
          <w:lang w:val="pt-BR"/>
        </w:rPr>
        <w:t xml:space="preserve"> Auto </w:t>
      </w:r>
      <w:proofErr w:type="spellStart"/>
      <w:r w:rsidRPr="003F2AF3">
        <w:rPr>
          <w:sz w:val="28"/>
          <w:szCs w:val="28"/>
          <w:lang w:val="pt-BR"/>
        </w:rPr>
        <w:t>Român</w:t>
      </w:r>
      <w:proofErr w:type="spellEnd"/>
      <w:r w:rsidRPr="003F2AF3">
        <w:rPr>
          <w:sz w:val="28"/>
          <w:szCs w:val="28"/>
          <w:lang w:val="pt-BR"/>
        </w:rPr>
        <w:t xml:space="preserve"> - R.A.</w:t>
      </w:r>
    </w:p>
    <w:p w:rsidR="00522A32" w:rsidRPr="003F2AF3" w:rsidRDefault="00522A32" w:rsidP="00522A32">
      <w:pPr>
        <w:ind w:left="720" w:firstLine="720"/>
        <w:rPr>
          <w:i/>
          <w:sz w:val="28"/>
          <w:szCs w:val="28"/>
          <w:lang w:val="ro-RO"/>
        </w:rPr>
      </w:pPr>
      <w:r w:rsidRPr="003F2AF3">
        <w:rPr>
          <w:sz w:val="28"/>
          <w:szCs w:val="28"/>
          <w:lang w:val="pt-BR"/>
        </w:rPr>
        <w:t xml:space="preserve">               </w:t>
      </w:r>
      <w:proofErr w:type="spellStart"/>
      <w:r w:rsidRPr="003F2AF3">
        <w:rPr>
          <w:sz w:val="28"/>
          <w:szCs w:val="28"/>
          <w:lang w:val="pt-BR"/>
        </w:rPr>
        <w:t>Calea</w:t>
      </w:r>
      <w:proofErr w:type="spellEnd"/>
      <w:r w:rsidRPr="003F2AF3">
        <w:rPr>
          <w:sz w:val="28"/>
          <w:szCs w:val="28"/>
          <w:lang w:val="pt-BR"/>
        </w:rPr>
        <w:t xml:space="preserve"> </w:t>
      </w:r>
      <w:proofErr w:type="spellStart"/>
      <w:r w:rsidRPr="003F2AF3">
        <w:rPr>
          <w:sz w:val="28"/>
          <w:szCs w:val="28"/>
          <w:lang w:val="pt-BR"/>
        </w:rPr>
        <w:t>Griviţei</w:t>
      </w:r>
      <w:proofErr w:type="spellEnd"/>
      <w:r w:rsidRPr="003F2AF3">
        <w:rPr>
          <w:sz w:val="28"/>
          <w:szCs w:val="28"/>
          <w:lang w:val="pt-BR"/>
        </w:rPr>
        <w:t xml:space="preserve"> </w:t>
      </w:r>
      <w:proofErr w:type="spellStart"/>
      <w:r w:rsidRPr="003F2AF3">
        <w:rPr>
          <w:sz w:val="28"/>
          <w:szCs w:val="28"/>
          <w:lang w:val="pt-BR"/>
        </w:rPr>
        <w:t>nr</w:t>
      </w:r>
      <w:proofErr w:type="spellEnd"/>
      <w:r w:rsidRPr="003F2AF3">
        <w:rPr>
          <w:sz w:val="28"/>
          <w:szCs w:val="28"/>
          <w:lang w:val="pt-BR"/>
        </w:rPr>
        <w:t xml:space="preserve">. 319A, sector 1, </w:t>
      </w:r>
      <w:proofErr w:type="spellStart"/>
      <w:r w:rsidRPr="003F2AF3">
        <w:rPr>
          <w:sz w:val="28"/>
          <w:szCs w:val="28"/>
          <w:lang w:val="pt-BR"/>
        </w:rPr>
        <w:t>Bucureşti</w:t>
      </w:r>
      <w:proofErr w:type="spellEnd"/>
    </w:p>
    <w:p w:rsidR="00522A32" w:rsidRPr="003F2AF3" w:rsidRDefault="00522A32" w:rsidP="00522A32">
      <w:pPr>
        <w:jc w:val="both"/>
        <w:rPr>
          <w:lang w:val="ro-RO"/>
        </w:rPr>
      </w:pPr>
    </w:p>
    <w:p w:rsidR="00522A32" w:rsidRPr="003F2AF3" w:rsidRDefault="00522A32" w:rsidP="00522A32">
      <w:pPr>
        <w:ind w:firstLine="720"/>
        <w:jc w:val="both"/>
        <w:rPr>
          <w:sz w:val="28"/>
          <w:szCs w:val="28"/>
          <w:lang w:val="ro-RO"/>
        </w:rPr>
      </w:pPr>
      <w:r w:rsidRPr="003F2AF3">
        <w:rPr>
          <w:sz w:val="28"/>
          <w:szCs w:val="28"/>
          <w:lang w:val="ro-RO"/>
        </w:rPr>
        <w:t xml:space="preserve">1. Examinând </w:t>
      </w:r>
      <w:proofErr w:type="spellStart"/>
      <w:r w:rsidRPr="003F2AF3">
        <w:rPr>
          <w:sz w:val="28"/>
          <w:szCs w:val="28"/>
          <w:lang w:val="ro-RO"/>
        </w:rPr>
        <w:t>documentaţia</w:t>
      </w:r>
      <w:proofErr w:type="spellEnd"/>
      <w:r w:rsidRPr="003F2AF3">
        <w:rPr>
          <w:sz w:val="28"/>
          <w:szCs w:val="28"/>
          <w:lang w:val="ro-RO"/>
        </w:rPr>
        <w:t xml:space="preserve"> de atribuire, </w:t>
      </w:r>
      <w:proofErr w:type="spellStart"/>
      <w:r w:rsidRPr="003F2AF3">
        <w:rPr>
          <w:sz w:val="28"/>
          <w:szCs w:val="28"/>
          <w:lang w:val="ro-RO"/>
        </w:rPr>
        <w:t>subsemnaţii</w:t>
      </w:r>
      <w:proofErr w:type="spellEnd"/>
      <w:r w:rsidRPr="003F2AF3">
        <w:rPr>
          <w:sz w:val="28"/>
          <w:szCs w:val="28"/>
          <w:lang w:val="ro-RO"/>
        </w:rPr>
        <w:t xml:space="preserve">, </w:t>
      </w:r>
      <w:proofErr w:type="spellStart"/>
      <w:r w:rsidRPr="003F2AF3">
        <w:rPr>
          <w:sz w:val="28"/>
          <w:szCs w:val="28"/>
          <w:lang w:val="ro-RO"/>
        </w:rPr>
        <w:t>reprezentanţi</w:t>
      </w:r>
      <w:proofErr w:type="spellEnd"/>
      <w:r w:rsidRPr="003F2AF3">
        <w:rPr>
          <w:sz w:val="28"/>
          <w:szCs w:val="28"/>
          <w:lang w:val="ro-RO"/>
        </w:rPr>
        <w:t xml:space="preserve"> ai ofertantului __________________________________(denumirea/numele ofertantului), ne oferim ca, în conformitate cu prevederile </w:t>
      </w:r>
      <w:proofErr w:type="spellStart"/>
      <w:r w:rsidRPr="003F2AF3">
        <w:rPr>
          <w:sz w:val="28"/>
          <w:szCs w:val="28"/>
          <w:lang w:val="ro-RO"/>
        </w:rPr>
        <w:t>şi</w:t>
      </w:r>
      <w:proofErr w:type="spellEnd"/>
      <w:r w:rsidRPr="003F2AF3">
        <w:rPr>
          <w:sz w:val="28"/>
          <w:szCs w:val="28"/>
          <w:lang w:val="ro-RO"/>
        </w:rPr>
        <w:t xml:space="preserve"> </w:t>
      </w:r>
      <w:proofErr w:type="spellStart"/>
      <w:r w:rsidRPr="003F2AF3">
        <w:rPr>
          <w:sz w:val="28"/>
          <w:szCs w:val="28"/>
          <w:lang w:val="ro-RO"/>
        </w:rPr>
        <w:t>cerinţele</w:t>
      </w:r>
      <w:proofErr w:type="spellEnd"/>
      <w:r w:rsidRPr="003F2AF3">
        <w:rPr>
          <w:sz w:val="28"/>
          <w:szCs w:val="28"/>
          <w:lang w:val="ro-RO"/>
        </w:rPr>
        <w:t xml:space="preserve"> cuprinse în </w:t>
      </w:r>
      <w:proofErr w:type="spellStart"/>
      <w:r w:rsidRPr="003F2AF3">
        <w:rPr>
          <w:sz w:val="28"/>
          <w:szCs w:val="28"/>
          <w:lang w:val="ro-RO"/>
        </w:rPr>
        <w:t>documentaţi</w:t>
      </w:r>
      <w:r w:rsidR="0032338E" w:rsidRPr="003F2AF3">
        <w:rPr>
          <w:sz w:val="28"/>
          <w:szCs w:val="28"/>
          <w:lang w:val="ro-RO"/>
        </w:rPr>
        <w:t>e</w:t>
      </w:r>
      <w:proofErr w:type="spellEnd"/>
      <w:r w:rsidRPr="003F2AF3">
        <w:rPr>
          <w:sz w:val="28"/>
          <w:szCs w:val="28"/>
          <w:lang w:val="ro-RO"/>
        </w:rPr>
        <w:t xml:space="preserve">, să executăm_____________________________ </w:t>
      </w:r>
      <w:r w:rsidRPr="003F2AF3">
        <w:rPr>
          <w:i/>
          <w:sz w:val="28"/>
          <w:szCs w:val="28"/>
          <w:lang w:val="ro-RO"/>
        </w:rPr>
        <w:t>(denumirea lucrării)</w:t>
      </w:r>
      <w:r w:rsidRPr="003F2AF3">
        <w:rPr>
          <w:sz w:val="28"/>
          <w:szCs w:val="28"/>
          <w:lang w:val="ro-RO"/>
        </w:rPr>
        <w:t xml:space="preserve">,                                                                                                                                      </w:t>
      </w:r>
    </w:p>
    <w:p w:rsidR="00522A32" w:rsidRPr="003F2AF3" w:rsidRDefault="00522A32" w:rsidP="00522A32">
      <w:pPr>
        <w:jc w:val="both"/>
        <w:rPr>
          <w:sz w:val="28"/>
          <w:szCs w:val="28"/>
          <w:lang w:val="ro-RO"/>
        </w:rPr>
      </w:pPr>
      <w:r w:rsidRPr="003F2AF3">
        <w:rPr>
          <w:sz w:val="28"/>
          <w:szCs w:val="28"/>
          <w:lang w:val="ro-RO"/>
        </w:rPr>
        <w:t>pentru suma de ________________________</w:t>
      </w:r>
      <w:r w:rsidRPr="003F2AF3">
        <w:rPr>
          <w:i/>
          <w:sz w:val="28"/>
          <w:szCs w:val="28"/>
          <w:lang w:val="ro-RO"/>
        </w:rPr>
        <w:t xml:space="preserve">(suma </w:t>
      </w:r>
      <w:r w:rsidR="0032338E" w:rsidRPr="003F2AF3">
        <w:rPr>
          <w:i/>
          <w:sz w:val="28"/>
          <w:szCs w:val="28"/>
          <w:lang w:val="ro-RO"/>
        </w:rPr>
        <w:t xml:space="preserve">în litere </w:t>
      </w:r>
      <w:proofErr w:type="spellStart"/>
      <w:r w:rsidR="0032338E" w:rsidRPr="003F2AF3">
        <w:rPr>
          <w:i/>
          <w:sz w:val="28"/>
          <w:szCs w:val="28"/>
          <w:lang w:val="ro-RO"/>
        </w:rPr>
        <w:t>şi</w:t>
      </w:r>
      <w:proofErr w:type="spellEnd"/>
      <w:r w:rsidR="0032338E" w:rsidRPr="003F2AF3">
        <w:rPr>
          <w:i/>
          <w:sz w:val="28"/>
          <w:szCs w:val="28"/>
          <w:lang w:val="ro-RO"/>
        </w:rPr>
        <w:t xml:space="preserve"> în cifre, LEI</w:t>
      </w:r>
      <w:r w:rsidRPr="003F2AF3">
        <w:rPr>
          <w:i/>
          <w:sz w:val="28"/>
          <w:szCs w:val="28"/>
          <w:lang w:val="ro-RO"/>
        </w:rPr>
        <w:t xml:space="preserve">), </w:t>
      </w:r>
      <w:r w:rsidRPr="003F2AF3">
        <w:rPr>
          <w:sz w:val="28"/>
          <w:szCs w:val="28"/>
          <w:lang w:val="ro-RO"/>
        </w:rPr>
        <w:t xml:space="preserve">plătibilă după </w:t>
      </w:r>
      <w:proofErr w:type="spellStart"/>
      <w:r w:rsidRPr="003F2AF3">
        <w:rPr>
          <w:sz w:val="28"/>
          <w:szCs w:val="28"/>
          <w:lang w:val="ro-RO"/>
        </w:rPr>
        <w:t>recepţia</w:t>
      </w:r>
      <w:proofErr w:type="spellEnd"/>
      <w:r w:rsidRPr="003F2AF3">
        <w:rPr>
          <w:sz w:val="28"/>
          <w:szCs w:val="28"/>
          <w:lang w:val="ro-RO"/>
        </w:rPr>
        <w:t xml:space="preserve"> lucrării, la care se adaugă taxa pe valoarea adăugată în valoare de _______________________</w:t>
      </w:r>
      <w:r w:rsidRPr="003F2AF3">
        <w:rPr>
          <w:i/>
          <w:sz w:val="28"/>
          <w:szCs w:val="28"/>
          <w:lang w:val="ro-RO"/>
        </w:rPr>
        <w:t xml:space="preserve">(suma în litere </w:t>
      </w:r>
      <w:proofErr w:type="spellStart"/>
      <w:r w:rsidRPr="003F2AF3">
        <w:rPr>
          <w:i/>
          <w:sz w:val="28"/>
          <w:szCs w:val="28"/>
          <w:lang w:val="ro-RO"/>
        </w:rPr>
        <w:t>şi</w:t>
      </w:r>
      <w:proofErr w:type="spellEnd"/>
      <w:r w:rsidRPr="003F2AF3">
        <w:rPr>
          <w:i/>
          <w:sz w:val="28"/>
          <w:szCs w:val="28"/>
          <w:lang w:val="ro-RO"/>
        </w:rPr>
        <w:t xml:space="preserve"> în cifre.)</w:t>
      </w:r>
    </w:p>
    <w:p w:rsidR="00522A32" w:rsidRPr="003F2AF3" w:rsidRDefault="00522A32" w:rsidP="00522A32">
      <w:pPr>
        <w:ind w:firstLine="720"/>
        <w:jc w:val="both"/>
        <w:rPr>
          <w:sz w:val="28"/>
          <w:szCs w:val="28"/>
          <w:lang w:val="ro-RO"/>
        </w:rPr>
      </w:pPr>
      <w:r w:rsidRPr="003F2AF3">
        <w:rPr>
          <w:sz w:val="28"/>
          <w:szCs w:val="28"/>
          <w:lang w:val="ro-RO"/>
        </w:rPr>
        <w:t xml:space="preserve">2. Ne angajăm ca, în cazul în care oferta noastră este stabilită </w:t>
      </w:r>
      <w:proofErr w:type="spellStart"/>
      <w:r w:rsidRPr="003F2AF3">
        <w:rPr>
          <w:sz w:val="28"/>
          <w:szCs w:val="28"/>
          <w:lang w:val="ro-RO"/>
        </w:rPr>
        <w:t>câştigătoare</w:t>
      </w:r>
      <w:proofErr w:type="spellEnd"/>
      <w:r w:rsidRPr="003F2AF3">
        <w:rPr>
          <w:sz w:val="28"/>
          <w:szCs w:val="28"/>
          <w:lang w:val="ro-RO"/>
        </w:rPr>
        <w:t>, să executăm lucrările în graficul de timp anexat ofertei.</w:t>
      </w:r>
    </w:p>
    <w:p w:rsidR="00522A32" w:rsidRPr="003F2AF3" w:rsidRDefault="00522A32" w:rsidP="00522A32">
      <w:pPr>
        <w:jc w:val="both"/>
        <w:rPr>
          <w:sz w:val="28"/>
          <w:szCs w:val="28"/>
          <w:lang w:val="ro-RO"/>
        </w:rPr>
      </w:pPr>
      <w:r w:rsidRPr="003F2AF3">
        <w:rPr>
          <w:sz w:val="28"/>
          <w:szCs w:val="28"/>
          <w:lang w:val="ro-RO"/>
        </w:rPr>
        <w:tab/>
        <w:t xml:space="preserve">3. Ne angajăm să </w:t>
      </w:r>
      <w:proofErr w:type="spellStart"/>
      <w:r w:rsidRPr="003F2AF3">
        <w:rPr>
          <w:sz w:val="28"/>
          <w:szCs w:val="28"/>
          <w:lang w:val="ro-RO"/>
        </w:rPr>
        <w:t>menţinem</w:t>
      </w:r>
      <w:proofErr w:type="spellEnd"/>
      <w:r w:rsidRPr="003F2AF3">
        <w:rPr>
          <w:sz w:val="28"/>
          <w:szCs w:val="28"/>
          <w:lang w:val="ro-RO"/>
        </w:rPr>
        <w:t xml:space="preserve"> această ofertă valabilă pentru o durată de </w:t>
      </w:r>
      <w:r w:rsidR="0032338E" w:rsidRPr="003F2AF3">
        <w:rPr>
          <w:sz w:val="28"/>
          <w:szCs w:val="28"/>
          <w:lang w:val="ro-RO"/>
        </w:rPr>
        <w:t xml:space="preserve">30 </w:t>
      </w:r>
      <w:r w:rsidRPr="003F2AF3">
        <w:rPr>
          <w:sz w:val="28"/>
          <w:szCs w:val="28"/>
          <w:lang w:val="ro-RO"/>
        </w:rPr>
        <w:t xml:space="preserve">zile, </w:t>
      </w:r>
      <w:r w:rsidRPr="003F2AF3">
        <w:rPr>
          <w:i/>
          <w:sz w:val="28"/>
          <w:szCs w:val="28"/>
          <w:lang w:val="ro-RO"/>
        </w:rPr>
        <w:t xml:space="preserve">(durata în litere </w:t>
      </w:r>
      <w:proofErr w:type="spellStart"/>
      <w:r w:rsidRPr="003F2AF3">
        <w:rPr>
          <w:i/>
          <w:sz w:val="28"/>
          <w:szCs w:val="28"/>
          <w:lang w:val="ro-RO"/>
        </w:rPr>
        <w:t>şi</w:t>
      </w:r>
      <w:proofErr w:type="spellEnd"/>
      <w:r w:rsidRPr="003F2AF3">
        <w:rPr>
          <w:i/>
          <w:sz w:val="28"/>
          <w:szCs w:val="28"/>
          <w:lang w:val="ro-RO"/>
        </w:rPr>
        <w:t xml:space="preserve"> cifre)</w:t>
      </w:r>
      <w:r w:rsidRPr="003F2AF3">
        <w:rPr>
          <w:sz w:val="28"/>
          <w:szCs w:val="28"/>
          <w:lang w:val="ro-RO"/>
        </w:rPr>
        <w:t>, respectiv până la data de __________</w:t>
      </w:r>
      <w:r w:rsidRPr="003F2AF3">
        <w:rPr>
          <w:i/>
          <w:sz w:val="28"/>
          <w:szCs w:val="28"/>
          <w:lang w:val="ro-RO"/>
        </w:rPr>
        <w:t>(ziua/luna/anul)</w:t>
      </w:r>
      <w:r w:rsidRPr="003F2AF3">
        <w:rPr>
          <w:sz w:val="28"/>
          <w:szCs w:val="28"/>
          <w:lang w:val="ro-RO"/>
        </w:rPr>
        <w:t xml:space="preserve">, </w:t>
      </w:r>
      <w:proofErr w:type="spellStart"/>
      <w:r w:rsidRPr="003F2AF3">
        <w:rPr>
          <w:sz w:val="28"/>
          <w:szCs w:val="28"/>
          <w:lang w:val="ro-RO"/>
        </w:rPr>
        <w:t>şi</w:t>
      </w:r>
      <w:proofErr w:type="spellEnd"/>
      <w:r w:rsidRPr="003F2AF3">
        <w:rPr>
          <w:sz w:val="28"/>
          <w:szCs w:val="28"/>
          <w:lang w:val="ro-RO"/>
        </w:rPr>
        <w:t xml:space="preserve"> ea va rămâne obligatorie  pentru noi </w:t>
      </w:r>
      <w:proofErr w:type="spellStart"/>
      <w:r w:rsidRPr="003F2AF3">
        <w:rPr>
          <w:sz w:val="28"/>
          <w:szCs w:val="28"/>
          <w:lang w:val="ro-RO"/>
        </w:rPr>
        <w:t>şi</w:t>
      </w:r>
      <w:proofErr w:type="spellEnd"/>
      <w:r w:rsidRPr="003F2AF3">
        <w:rPr>
          <w:sz w:val="28"/>
          <w:szCs w:val="28"/>
          <w:lang w:val="ro-RO"/>
        </w:rPr>
        <w:t xml:space="preserve"> poate fi acceptată oricând înainte de expirarea perioadei de valabilitate.</w:t>
      </w:r>
    </w:p>
    <w:p w:rsidR="00522A32" w:rsidRPr="003F2AF3" w:rsidRDefault="00522A32" w:rsidP="00522A32">
      <w:pPr>
        <w:ind w:firstLine="720"/>
        <w:jc w:val="both"/>
        <w:rPr>
          <w:sz w:val="28"/>
          <w:szCs w:val="28"/>
          <w:lang w:val="ro-RO"/>
        </w:rPr>
      </w:pPr>
      <w:r w:rsidRPr="003F2AF3">
        <w:rPr>
          <w:sz w:val="28"/>
          <w:szCs w:val="28"/>
          <w:lang w:val="ro-RO"/>
        </w:rPr>
        <w:t xml:space="preserve">4. Până la încheierea </w:t>
      </w:r>
      <w:proofErr w:type="spellStart"/>
      <w:r w:rsidRPr="003F2AF3">
        <w:rPr>
          <w:sz w:val="28"/>
          <w:szCs w:val="28"/>
          <w:lang w:val="ro-RO"/>
        </w:rPr>
        <w:t>şi</w:t>
      </w:r>
      <w:proofErr w:type="spellEnd"/>
      <w:r w:rsidRPr="003F2AF3">
        <w:rPr>
          <w:sz w:val="28"/>
          <w:szCs w:val="28"/>
          <w:lang w:val="ro-RO"/>
        </w:rPr>
        <w:t xml:space="preserve"> semnarea contractului de </w:t>
      </w:r>
      <w:proofErr w:type="spellStart"/>
      <w:r w:rsidRPr="003F2AF3">
        <w:rPr>
          <w:sz w:val="28"/>
          <w:szCs w:val="28"/>
          <w:lang w:val="ro-RO"/>
        </w:rPr>
        <w:t>achiziţie</w:t>
      </w:r>
      <w:proofErr w:type="spellEnd"/>
      <w:r w:rsidRPr="003F2AF3">
        <w:rPr>
          <w:sz w:val="28"/>
          <w:szCs w:val="28"/>
          <w:lang w:val="ro-RO"/>
        </w:rPr>
        <w:t xml:space="preserve"> publică această ofertă, împreună cu comunicarea transmisă de dumneavoastră, prin care oferta noastră este stabilită </w:t>
      </w:r>
      <w:proofErr w:type="spellStart"/>
      <w:r w:rsidRPr="003F2AF3">
        <w:rPr>
          <w:sz w:val="28"/>
          <w:szCs w:val="28"/>
          <w:lang w:val="ro-RO"/>
        </w:rPr>
        <w:t>câştigătoare</w:t>
      </w:r>
      <w:proofErr w:type="spellEnd"/>
      <w:r w:rsidRPr="003F2AF3">
        <w:rPr>
          <w:sz w:val="28"/>
          <w:szCs w:val="28"/>
          <w:lang w:val="ro-RO"/>
        </w:rPr>
        <w:t>, vor constitui un contract angajant între noi.</w:t>
      </w:r>
    </w:p>
    <w:p w:rsidR="00522A32" w:rsidRPr="003F2AF3" w:rsidRDefault="00522A32" w:rsidP="00522A32">
      <w:pPr>
        <w:ind w:firstLine="720"/>
        <w:jc w:val="both"/>
        <w:rPr>
          <w:sz w:val="28"/>
          <w:szCs w:val="28"/>
          <w:lang w:val="ro-RO"/>
        </w:rPr>
      </w:pPr>
      <w:r w:rsidRPr="003F2AF3">
        <w:rPr>
          <w:sz w:val="28"/>
          <w:szCs w:val="28"/>
          <w:lang w:val="ro-RO"/>
        </w:rPr>
        <w:t>5. Precizăm că:</w:t>
      </w:r>
    </w:p>
    <w:p w:rsidR="00522A32" w:rsidRPr="003F2AF3" w:rsidRDefault="00522A32" w:rsidP="00522A32">
      <w:pPr>
        <w:jc w:val="both"/>
        <w:rPr>
          <w:sz w:val="12"/>
          <w:szCs w:val="12"/>
          <w:lang w:val="ro-RO"/>
        </w:rPr>
      </w:pPr>
      <w:r w:rsidRPr="003F2AF3">
        <w:rPr>
          <w:sz w:val="12"/>
          <w:szCs w:val="12"/>
          <w:lang w:val="ro-RO"/>
        </w:rPr>
        <w:t xml:space="preserve">     </w:t>
      </w:r>
    </w:p>
    <w:p w:rsidR="00522A32" w:rsidRPr="003F2AF3" w:rsidRDefault="00522A32" w:rsidP="00522A32">
      <w:pPr>
        <w:jc w:val="both"/>
        <w:rPr>
          <w:sz w:val="28"/>
          <w:szCs w:val="28"/>
          <w:lang w:val="ro-RO"/>
        </w:rPr>
      </w:pPr>
      <w:r w:rsidRPr="003F2AF3">
        <w:rPr>
          <w:sz w:val="28"/>
          <w:szCs w:val="28"/>
          <w:lang w:val="ro-RO"/>
        </w:rPr>
        <w:t xml:space="preserve">    |_|   depunem ofertă alternativă, ale cărei detalii sunt prezentate într-un formular de ofertă separat, marcat în mod clar "alternativă";</w:t>
      </w:r>
    </w:p>
    <w:p w:rsidR="00522A32" w:rsidRPr="003F2AF3" w:rsidRDefault="00522A32" w:rsidP="00522A32">
      <w:pPr>
        <w:jc w:val="both"/>
        <w:rPr>
          <w:sz w:val="28"/>
          <w:szCs w:val="28"/>
          <w:lang w:val="ro-RO"/>
        </w:rPr>
      </w:pPr>
      <w:r w:rsidRPr="003F2AF3">
        <w:rPr>
          <w:sz w:val="28"/>
          <w:szCs w:val="28"/>
          <w:lang w:val="ro-RO"/>
        </w:rPr>
        <w:t xml:space="preserve">    |_|   nu depunem ofertă alternativă.</w:t>
      </w:r>
    </w:p>
    <w:p w:rsidR="00522A32" w:rsidRPr="003F2AF3" w:rsidRDefault="00522A32" w:rsidP="00522A32">
      <w:pPr>
        <w:jc w:val="both"/>
        <w:rPr>
          <w:i/>
          <w:sz w:val="28"/>
          <w:szCs w:val="28"/>
          <w:lang w:val="ro-RO"/>
        </w:rPr>
      </w:pPr>
      <w:r w:rsidRPr="003F2AF3">
        <w:rPr>
          <w:i/>
          <w:sz w:val="28"/>
          <w:szCs w:val="28"/>
          <w:lang w:val="ro-RO"/>
        </w:rPr>
        <w:t xml:space="preserve">(Se bifează </w:t>
      </w:r>
      <w:proofErr w:type="spellStart"/>
      <w:r w:rsidRPr="003F2AF3">
        <w:rPr>
          <w:i/>
          <w:sz w:val="28"/>
          <w:szCs w:val="28"/>
          <w:lang w:val="ro-RO"/>
        </w:rPr>
        <w:t>opţiunea</w:t>
      </w:r>
      <w:proofErr w:type="spellEnd"/>
      <w:r w:rsidRPr="003F2AF3">
        <w:rPr>
          <w:i/>
          <w:sz w:val="28"/>
          <w:szCs w:val="28"/>
          <w:lang w:val="ro-RO"/>
        </w:rPr>
        <w:t xml:space="preserve"> corespunzătoare.)</w:t>
      </w:r>
    </w:p>
    <w:p w:rsidR="00522A32" w:rsidRPr="003F2AF3" w:rsidRDefault="00522A32" w:rsidP="00522A32">
      <w:pPr>
        <w:ind w:firstLine="720"/>
        <w:jc w:val="both"/>
        <w:rPr>
          <w:sz w:val="28"/>
          <w:szCs w:val="28"/>
          <w:lang w:val="ro-RO"/>
        </w:rPr>
      </w:pPr>
      <w:r w:rsidRPr="003F2AF3">
        <w:rPr>
          <w:sz w:val="28"/>
          <w:szCs w:val="28"/>
          <w:lang w:val="ro-RO"/>
        </w:rPr>
        <w:t xml:space="preserve">6. Am </w:t>
      </w:r>
      <w:proofErr w:type="spellStart"/>
      <w:r w:rsidRPr="003F2AF3">
        <w:rPr>
          <w:sz w:val="28"/>
          <w:szCs w:val="28"/>
          <w:lang w:val="ro-RO"/>
        </w:rPr>
        <w:t>înţeles</w:t>
      </w:r>
      <w:proofErr w:type="spellEnd"/>
      <w:r w:rsidRPr="003F2AF3">
        <w:rPr>
          <w:sz w:val="28"/>
          <w:szCs w:val="28"/>
          <w:lang w:val="ro-RO"/>
        </w:rPr>
        <w:t xml:space="preserve"> </w:t>
      </w:r>
      <w:proofErr w:type="spellStart"/>
      <w:r w:rsidRPr="003F2AF3">
        <w:rPr>
          <w:sz w:val="28"/>
          <w:szCs w:val="28"/>
          <w:lang w:val="ro-RO"/>
        </w:rPr>
        <w:t>şi</w:t>
      </w:r>
      <w:proofErr w:type="spellEnd"/>
      <w:r w:rsidRPr="003F2AF3">
        <w:rPr>
          <w:sz w:val="28"/>
          <w:szCs w:val="28"/>
          <w:lang w:val="ro-RO"/>
        </w:rPr>
        <w:t xml:space="preserve"> </w:t>
      </w:r>
      <w:proofErr w:type="spellStart"/>
      <w:r w:rsidRPr="003F2AF3">
        <w:rPr>
          <w:sz w:val="28"/>
          <w:szCs w:val="28"/>
          <w:lang w:val="ro-RO"/>
        </w:rPr>
        <w:t>consimţim</w:t>
      </w:r>
      <w:proofErr w:type="spellEnd"/>
      <w:r w:rsidRPr="003F2AF3">
        <w:rPr>
          <w:sz w:val="28"/>
          <w:szCs w:val="28"/>
          <w:lang w:val="ro-RO"/>
        </w:rPr>
        <w:t xml:space="preserve"> ca, în cazul în care oferta noastră este stabilită ca  fiind </w:t>
      </w:r>
      <w:proofErr w:type="spellStart"/>
      <w:r w:rsidRPr="003F2AF3">
        <w:rPr>
          <w:sz w:val="28"/>
          <w:szCs w:val="28"/>
          <w:lang w:val="ro-RO"/>
        </w:rPr>
        <w:t>câştigătoare</w:t>
      </w:r>
      <w:proofErr w:type="spellEnd"/>
      <w:r w:rsidRPr="003F2AF3">
        <w:rPr>
          <w:sz w:val="28"/>
          <w:szCs w:val="28"/>
          <w:lang w:val="ro-RO"/>
        </w:rPr>
        <w:t xml:space="preserve">, să constituim </w:t>
      </w:r>
      <w:proofErr w:type="spellStart"/>
      <w:r w:rsidRPr="003F2AF3">
        <w:rPr>
          <w:sz w:val="28"/>
          <w:szCs w:val="28"/>
          <w:lang w:val="ro-RO"/>
        </w:rPr>
        <w:t>garanţia</w:t>
      </w:r>
      <w:proofErr w:type="spellEnd"/>
      <w:r w:rsidRPr="003F2AF3">
        <w:rPr>
          <w:sz w:val="28"/>
          <w:szCs w:val="28"/>
          <w:lang w:val="ro-RO"/>
        </w:rPr>
        <w:t xml:space="preserve"> de bună </w:t>
      </w:r>
      <w:proofErr w:type="spellStart"/>
      <w:r w:rsidRPr="003F2AF3">
        <w:rPr>
          <w:sz w:val="28"/>
          <w:szCs w:val="28"/>
          <w:lang w:val="ro-RO"/>
        </w:rPr>
        <w:t>execuţie</w:t>
      </w:r>
      <w:proofErr w:type="spellEnd"/>
      <w:r w:rsidRPr="003F2AF3">
        <w:rPr>
          <w:sz w:val="28"/>
          <w:szCs w:val="28"/>
          <w:lang w:val="ro-RO"/>
        </w:rPr>
        <w:t xml:space="preserve"> în conformitate cu prevederile din </w:t>
      </w:r>
      <w:proofErr w:type="spellStart"/>
      <w:r w:rsidRPr="003F2AF3">
        <w:rPr>
          <w:sz w:val="28"/>
          <w:szCs w:val="28"/>
          <w:lang w:val="ro-RO"/>
        </w:rPr>
        <w:t>documentaţia</w:t>
      </w:r>
      <w:proofErr w:type="spellEnd"/>
      <w:r w:rsidRPr="003F2AF3">
        <w:rPr>
          <w:sz w:val="28"/>
          <w:szCs w:val="28"/>
          <w:lang w:val="ro-RO"/>
        </w:rPr>
        <w:t xml:space="preserve"> de atribuire.</w:t>
      </w:r>
    </w:p>
    <w:p w:rsidR="00522A32" w:rsidRPr="003F2AF3" w:rsidRDefault="00522A32" w:rsidP="00522A32">
      <w:pPr>
        <w:ind w:firstLine="720"/>
        <w:jc w:val="both"/>
        <w:rPr>
          <w:sz w:val="28"/>
          <w:szCs w:val="28"/>
          <w:lang w:val="ro-RO"/>
        </w:rPr>
      </w:pPr>
      <w:r w:rsidRPr="003F2AF3">
        <w:rPr>
          <w:sz w:val="28"/>
          <w:szCs w:val="28"/>
          <w:lang w:val="ro-RO"/>
        </w:rPr>
        <w:t xml:space="preserve">7. </w:t>
      </w:r>
      <w:proofErr w:type="spellStart"/>
      <w:r w:rsidRPr="003F2AF3">
        <w:rPr>
          <w:sz w:val="28"/>
          <w:szCs w:val="28"/>
          <w:lang w:val="ro-RO"/>
        </w:rPr>
        <w:t>Înţelegem</w:t>
      </w:r>
      <w:proofErr w:type="spellEnd"/>
      <w:r w:rsidRPr="003F2AF3">
        <w:rPr>
          <w:sz w:val="28"/>
          <w:szCs w:val="28"/>
          <w:lang w:val="ro-RO"/>
        </w:rPr>
        <w:t xml:space="preserve"> că nu </w:t>
      </w:r>
      <w:proofErr w:type="spellStart"/>
      <w:r w:rsidRPr="003F2AF3">
        <w:rPr>
          <w:sz w:val="28"/>
          <w:szCs w:val="28"/>
          <w:lang w:val="ro-RO"/>
        </w:rPr>
        <w:t>sunteţi</w:t>
      </w:r>
      <w:proofErr w:type="spellEnd"/>
      <w:r w:rsidRPr="003F2AF3">
        <w:rPr>
          <w:sz w:val="28"/>
          <w:szCs w:val="28"/>
          <w:lang w:val="ro-RO"/>
        </w:rPr>
        <w:t xml:space="preserve"> </w:t>
      </w:r>
      <w:proofErr w:type="spellStart"/>
      <w:r w:rsidRPr="003F2AF3">
        <w:rPr>
          <w:sz w:val="28"/>
          <w:szCs w:val="28"/>
          <w:lang w:val="ro-RO"/>
        </w:rPr>
        <w:t>obligaţi</w:t>
      </w:r>
      <w:proofErr w:type="spellEnd"/>
      <w:r w:rsidRPr="003F2AF3">
        <w:rPr>
          <w:sz w:val="28"/>
          <w:szCs w:val="28"/>
          <w:lang w:val="ro-RO"/>
        </w:rPr>
        <w:t xml:space="preserve"> să </w:t>
      </w:r>
      <w:proofErr w:type="spellStart"/>
      <w:r w:rsidRPr="003F2AF3">
        <w:rPr>
          <w:sz w:val="28"/>
          <w:szCs w:val="28"/>
          <w:lang w:val="ro-RO"/>
        </w:rPr>
        <w:t>acceptaţi</w:t>
      </w:r>
      <w:proofErr w:type="spellEnd"/>
      <w:r w:rsidRPr="003F2AF3">
        <w:rPr>
          <w:sz w:val="28"/>
          <w:szCs w:val="28"/>
          <w:lang w:val="ro-RO"/>
        </w:rPr>
        <w:t xml:space="preserve"> oferta cu cel mai scăzut </w:t>
      </w:r>
      <w:proofErr w:type="spellStart"/>
      <w:r w:rsidRPr="003F2AF3">
        <w:rPr>
          <w:sz w:val="28"/>
          <w:szCs w:val="28"/>
          <w:lang w:val="ro-RO"/>
        </w:rPr>
        <w:t>preţ</w:t>
      </w:r>
      <w:proofErr w:type="spellEnd"/>
      <w:r w:rsidRPr="003F2AF3">
        <w:rPr>
          <w:sz w:val="28"/>
          <w:szCs w:val="28"/>
          <w:lang w:val="ro-RO"/>
        </w:rPr>
        <w:t xml:space="preserve"> sau orice altă oferta pe care o </w:t>
      </w:r>
      <w:proofErr w:type="spellStart"/>
      <w:r w:rsidRPr="003F2AF3">
        <w:rPr>
          <w:sz w:val="28"/>
          <w:szCs w:val="28"/>
          <w:lang w:val="ro-RO"/>
        </w:rPr>
        <w:t>puteţi</w:t>
      </w:r>
      <w:proofErr w:type="spellEnd"/>
      <w:r w:rsidRPr="003F2AF3">
        <w:rPr>
          <w:sz w:val="28"/>
          <w:szCs w:val="28"/>
          <w:lang w:val="ro-RO"/>
        </w:rPr>
        <w:t xml:space="preserve"> primi.</w:t>
      </w:r>
    </w:p>
    <w:p w:rsidR="00522A32" w:rsidRPr="003F2AF3" w:rsidRDefault="00522A32" w:rsidP="00522A32">
      <w:pPr>
        <w:jc w:val="both"/>
        <w:rPr>
          <w:sz w:val="28"/>
          <w:szCs w:val="28"/>
          <w:lang w:val="ro-RO"/>
        </w:rPr>
      </w:pPr>
    </w:p>
    <w:p w:rsidR="00522A32" w:rsidRPr="003F2AF3" w:rsidRDefault="00522A32" w:rsidP="00522A32">
      <w:pPr>
        <w:ind w:firstLine="720"/>
        <w:jc w:val="both"/>
        <w:rPr>
          <w:sz w:val="28"/>
          <w:szCs w:val="28"/>
          <w:lang w:val="ro-RO"/>
        </w:rPr>
      </w:pPr>
      <w:r w:rsidRPr="003F2AF3">
        <w:rPr>
          <w:sz w:val="28"/>
          <w:szCs w:val="28"/>
          <w:lang w:val="ro-RO"/>
        </w:rPr>
        <w:t>Data _____/_____/_____</w:t>
      </w:r>
    </w:p>
    <w:p w:rsidR="00522A32" w:rsidRPr="003F2AF3" w:rsidRDefault="00522A32" w:rsidP="00522A32">
      <w:pPr>
        <w:jc w:val="both"/>
        <w:rPr>
          <w:sz w:val="28"/>
          <w:szCs w:val="28"/>
          <w:lang w:val="ro-RO"/>
        </w:rPr>
      </w:pPr>
    </w:p>
    <w:p w:rsidR="0047076E" w:rsidRPr="003F2AF3" w:rsidRDefault="00522A32" w:rsidP="004E630F">
      <w:pPr>
        <w:jc w:val="both"/>
        <w:rPr>
          <w:rFonts w:ascii="Times New Roman" w:hAnsi="Times New Roman" w:cs="Times New Roman"/>
          <w:sz w:val="28"/>
          <w:szCs w:val="28"/>
        </w:rPr>
      </w:pPr>
      <w:r w:rsidRPr="003F2AF3">
        <w:rPr>
          <w:sz w:val="28"/>
          <w:szCs w:val="28"/>
          <w:lang w:val="ro-RO"/>
        </w:rPr>
        <w:t xml:space="preserve">_____________, </w:t>
      </w:r>
      <w:r w:rsidRPr="003F2AF3">
        <w:rPr>
          <w:i/>
          <w:sz w:val="28"/>
          <w:szCs w:val="28"/>
          <w:lang w:val="ro-RO"/>
        </w:rPr>
        <w:t>(semnătura)</w:t>
      </w:r>
      <w:r w:rsidRPr="003F2AF3">
        <w:rPr>
          <w:sz w:val="28"/>
          <w:szCs w:val="28"/>
          <w:lang w:val="ro-RO"/>
        </w:rPr>
        <w:t xml:space="preserve">, în calitate de _____________________ legal autorizat să semnez oferta pentru </w:t>
      </w:r>
      <w:proofErr w:type="spellStart"/>
      <w:r w:rsidRPr="003F2AF3">
        <w:rPr>
          <w:sz w:val="28"/>
          <w:szCs w:val="28"/>
          <w:lang w:val="ro-RO"/>
        </w:rPr>
        <w:t>şi</w:t>
      </w:r>
      <w:proofErr w:type="spellEnd"/>
      <w:r w:rsidRPr="003F2AF3">
        <w:rPr>
          <w:sz w:val="28"/>
          <w:szCs w:val="28"/>
          <w:lang w:val="ro-RO"/>
        </w:rPr>
        <w:t xml:space="preserve"> în numele __________________(denumirea/numele operatorului economic) </w:t>
      </w:r>
    </w:p>
    <w:sectPr w:rsidR="0047076E" w:rsidRPr="003F2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80927"/>
    <w:multiLevelType w:val="hybridMultilevel"/>
    <w:tmpl w:val="F2ECD912"/>
    <w:lvl w:ilvl="0" w:tplc="A2E4A7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A4C42"/>
    <w:multiLevelType w:val="hybridMultilevel"/>
    <w:tmpl w:val="CBAC0522"/>
    <w:lvl w:ilvl="0" w:tplc="A580CCF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255D8"/>
    <w:multiLevelType w:val="hybridMultilevel"/>
    <w:tmpl w:val="D9BE0E34"/>
    <w:lvl w:ilvl="0" w:tplc="555AC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0497E"/>
    <w:multiLevelType w:val="hybridMultilevel"/>
    <w:tmpl w:val="C722211E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3650F"/>
    <w:multiLevelType w:val="hybridMultilevel"/>
    <w:tmpl w:val="A09AA54E"/>
    <w:lvl w:ilvl="0" w:tplc="6A3040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202A6"/>
    <w:multiLevelType w:val="hybridMultilevel"/>
    <w:tmpl w:val="82BE11B6"/>
    <w:lvl w:ilvl="0" w:tplc="EAC04A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2386D"/>
    <w:multiLevelType w:val="hybridMultilevel"/>
    <w:tmpl w:val="B8CE461C"/>
    <w:lvl w:ilvl="0" w:tplc="FF1695A8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6" w:hanging="360"/>
      </w:pPr>
    </w:lvl>
    <w:lvl w:ilvl="2" w:tplc="0409001B" w:tentative="1">
      <w:start w:val="1"/>
      <w:numFmt w:val="lowerRoman"/>
      <w:lvlText w:val="%3."/>
      <w:lvlJc w:val="right"/>
      <w:pPr>
        <w:ind w:left="1796" w:hanging="180"/>
      </w:pPr>
    </w:lvl>
    <w:lvl w:ilvl="3" w:tplc="0409000F" w:tentative="1">
      <w:start w:val="1"/>
      <w:numFmt w:val="decimal"/>
      <w:lvlText w:val="%4."/>
      <w:lvlJc w:val="left"/>
      <w:pPr>
        <w:ind w:left="2516" w:hanging="360"/>
      </w:pPr>
    </w:lvl>
    <w:lvl w:ilvl="4" w:tplc="04090019" w:tentative="1">
      <w:start w:val="1"/>
      <w:numFmt w:val="lowerLetter"/>
      <w:lvlText w:val="%5."/>
      <w:lvlJc w:val="left"/>
      <w:pPr>
        <w:ind w:left="3236" w:hanging="360"/>
      </w:pPr>
    </w:lvl>
    <w:lvl w:ilvl="5" w:tplc="0409001B" w:tentative="1">
      <w:start w:val="1"/>
      <w:numFmt w:val="lowerRoman"/>
      <w:lvlText w:val="%6."/>
      <w:lvlJc w:val="right"/>
      <w:pPr>
        <w:ind w:left="3956" w:hanging="180"/>
      </w:pPr>
    </w:lvl>
    <w:lvl w:ilvl="6" w:tplc="0409000F" w:tentative="1">
      <w:start w:val="1"/>
      <w:numFmt w:val="decimal"/>
      <w:lvlText w:val="%7."/>
      <w:lvlJc w:val="left"/>
      <w:pPr>
        <w:ind w:left="4676" w:hanging="360"/>
      </w:pPr>
    </w:lvl>
    <w:lvl w:ilvl="7" w:tplc="04090019" w:tentative="1">
      <w:start w:val="1"/>
      <w:numFmt w:val="lowerLetter"/>
      <w:lvlText w:val="%8."/>
      <w:lvlJc w:val="left"/>
      <w:pPr>
        <w:ind w:left="5396" w:hanging="360"/>
      </w:pPr>
    </w:lvl>
    <w:lvl w:ilvl="8" w:tplc="0409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7" w15:restartNumberingAfterBreak="0">
    <w:nsid w:val="4ED76135"/>
    <w:multiLevelType w:val="hybridMultilevel"/>
    <w:tmpl w:val="88BE88CA"/>
    <w:lvl w:ilvl="0" w:tplc="031A57C4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8" w15:restartNumberingAfterBreak="0">
    <w:nsid w:val="77F00500"/>
    <w:multiLevelType w:val="hybridMultilevel"/>
    <w:tmpl w:val="28D00D86"/>
    <w:lvl w:ilvl="0" w:tplc="210C3DF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521"/>
    <w:rsid w:val="00010D99"/>
    <w:rsid w:val="00035056"/>
    <w:rsid w:val="00036F5B"/>
    <w:rsid w:val="00050A90"/>
    <w:rsid w:val="000B295C"/>
    <w:rsid w:val="000C5E52"/>
    <w:rsid w:val="0016791B"/>
    <w:rsid w:val="001A2F12"/>
    <w:rsid w:val="001B4B8E"/>
    <w:rsid w:val="00291B53"/>
    <w:rsid w:val="002B3F40"/>
    <w:rsid w:val="00300E62"/>
    <w:rsid w:val="0032338E"/>
    <w:rsid w:val="0034603E"/>
    <w:rsid w:val="0038286B"/>
    <w:rsid w:val="003C30E7"/>
    <w:rsid w:val="003E5B30"/>
    <w:rsid w:val="003E6572"/>
    <w:rsid w:val="003F2AF3"/>
    <w:rsid w:val="003F6B09"/>
    <w:rsid w:val="003F76A6"/>
    <w:rsid w:val="00400912"/>
    <w:rsid w:val="004339C0"/>
    <w:rsid w:val="00444B11"/>
    <w:rsid w:val="00457521"/>
    <w:rsid w:val="0047076E"/>
    <w:rsid w:val="004A0EE1"/>
    <w:rsid w:val="004A6C77"/>
    <w:rsid w:val="004E630F"/>
    <w:rsid w:val="004F7B2B"/>
    <w:rsid w:val="00522A32"/>
    <w:rsid w:val="00541A51"/>
    <w:rsid w:val="00546B68"/>
    <w:rsid w:val="00547E98"/>
    <w:rsid w:val="00553D5F"/>
    <w:rsid w:val="00613778"/>
    <w:rsid w:val="00665BCA"/>
    <w:rsid w:val="006E66D6"/>
    <w:rsid w:val="00750216"/>
    <w:rsid w:val="007517F2"/>
    <w:rsid w:val="007A5108"/>
    <w:rsid w:val="007C400A"/>
    <w:rsid w:val="007E2B1C"/>
    <w:rsid w:val="0083670C"/>
    <w:rsid w:val="00905C32"/>
    <w:rsid w:val="009A194F"/>
    <w:rsid w:val="009B07C6"/>
    <w:rsid w:val="009C7192"/>
    <w:rsid w:val="00A03147"/>
    <w:rsid w:val="00AD158C"/>
    <w:rsid w:val="00B1273B"/>
    <w:rsid w:val="00B5382A"/>
    <w:rsid w:val="00C336EB"/>
    <w:rsid w:val="00C463A4"/>
    <w:rsid w:val="00CC165B"/>
    <w:rsid w:val="00DB2432"/>
    <w:rsid w:val="00DF1225"/>
    <w:rsid w:val="00EA4C7C"/>
    <w:rsid w:val="00EB6C5F"/>
    <w:rsid w:val="00EC452B"/>
    <w:rsid w:val="00EC4A31"/>
    <w:rsid w:val="00EC74D7"/>
    <w:rsid w:val="00F61D5A"/>
    <w:rsid w:val="00F6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9CEF8"/>
  <w15:chartTrackingRefBased/>
  <w15:docId w15:val="{F25E0148-6A57-41B0-9BB0-2341059D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300E62"/>
    <w:pPr>
      <w:ind w:left="720"/>
      <w:contextualSpacing/>
    </w:pPr>
  </w:style>
  <w:style w:type="paragraph" w:styleId="BodyText">
    <w:name w:val="Body Text"/>
    <w:basedOn w:val="Normal"/>
    <w:link w:val="BodyTextChar"/>
    <w:rsid w:val="00F64559"/>
    <w:pPr>
      <w:spacing w:after="12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rsid w:val="00F64559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036F5B"/>
    <w:rPr>
      <w:color w:val="0000FF"/>
      <w:u w:val="single"/>
    </w:rPr>
  </w:style>
  <w:style w:type="character" w:customStyle="1" w:styleId="apple-converted-space">
    <w:name w:val="apple-converted-space"/>
    <w:rsid w:val="003C30E7"/>
  </w:style>
  <w:style w:type="paragraph" w:styleId="NoSpacing">
    <w:name w:val="No Spacing"/>
    <w:uiPriority w:val="1"/>
    <w:qFormat/>
    <w:rsid w:val="00547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estitii@rarom.ro" TargetMode="External"/><Relationship Id="rId3" Type="http://schemas.openxmlformats.org/officeDocument/2006/relationships/styles" Target="styles.xml"/><Relationship Id="rId7" Type="http://schemas.openxmlformats.org/officeDocument/2006/relationships/hyperlink" Target="mailto:investitii@rarom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nap.gov.ro/web/wp-content/uploads/2016/06/HOTARARE_nr._395_din_2_iunie_2016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vestitii@raro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ABD47-0BF2-4FCE-916D-87833F264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1531</TotalTime>
  <Pages>7</Pages>
  <Words>1671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Jean Comanescu</cp:lastModifiedBy>
  <cp:revision>30</cp:revision>
  <dcterms:created xsi:type="dcterms:W3CDTF">2022-05-25T06:27:00Z</dcterms:created>
  <dcterms:modified xsi:type="dcterms:W3CDTF">2022-06-03T06:27:00Z</dcterms:modified>
</cp:coreProperties>
</file>